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6C8A1" w14:textId="77777777" w:rsidR="009264ED" w:rsidRDefault="002E6290">
      <w:pPr>
        <w:pStyle w:val="berschrift1"/>
        <w:rPr>
          <w:rFonts w:ascii="Arial" w:hAnsi="Arial" w:cs="Arial"/>
          <w:color w:val="000000"/>
          <w:sz w:val="20"/>
        </w:rPr>
      </w:pPr>
      <w:r>
        <w:rPr>
          <w:rFonts w:ascii="Arial" w:hAnsi="Arial" w:cs="Arial"/>
          <w:color w:val="000000"/>
          <w:sz w:val="20"/>
        </w:rPr>
        <w:t>Pressemitteilung von MPDV</w:t>
      </w:r>
    </w:p>
    <w:p w14:paraId="5D2B760B" w14:textId="77777777" w:rsidR="009264ED" w:rsidRDefault="009264ED">
      <w:pPr>
        <w:pStyle w:val="berschrift3"/>
        <w:rPr>
          <w:rFonts w:ascii="Arial" w:hAnsi="Arial" w:cs="Arial"/>
          <w:color w:val="000000"/>
          <w:sz w:val="20"/>
        </w:rPr>
      </w:pPr>
    </w:p>
    <w:p w14:paraId="675C6E9E" w14:textId="77777777" w:rsidR="009264ED" w:rsidRDefault="009264ED">
      <w:pPr>
        <w:pStyle w:val="berschrift3"/>
        <w:rPr>
          <w:rFonts w:ascii="Arial" w:hAnsi="Arial" w:cs="Arial"/>
          <w:color w:val="000000"/>
          <w:sz w:val="20"/>
        </w:rPr>
      </w:pPr>
    </w:p>
    <w:p w14:paraId="600C8F72" w14:textId="77777777" w:rsidR="009264ED" w:rsidRDefault="002E6290">
      <w:pPr>
        <w:pStyle w:val="berschrift1"/>
        <w:spacing w:line="360" w:lineRule="auto"/>
        <w:rPr>
          <w:rFonts w:ascii="Arial" w:hAnsi="Arial" w:cs="Arial"/>
          <w:sz w:val="28"/>
        </w:rPr>
      </w:pPr>
      <w:r>
        <w:rPr>
          <w:rFonts w:ascii="Arial" w:hAnsi="Arial" w:cs="Arial"/>
          <w:sz w:val="28"/>
        </w:rPr>
        <w:t xml:space="preserve">Kennenlernen in entspannter Atmosphäre: </w:t>
      </w:r>
    </w:p>
    <w:p w14:paraId="5CE7DF68" w14:textId="77777777" w:rsidR="009264ED" w:rsidRDefault="002E6290">
      <w:pPr>
        <w:pStyle w:val="berschrift1"/>
        <w:spacing w:line="360" w:lineRule="auto"/>
        <w:rPr>
          <w:rFonts w:ascii="Arial" w:hAnsi="Arial" w:cs="Arial"/>
          <w:sz w:val="28"/>
        </w:rPr>
      </w:pPr>
      <w:proofErr w:type="spellStart"/>
      <w:r>
        <w:rPr>
          <w:rFonts w:ascii="Arial" w:hAnsi="Arial" w:cs="Arial"/>
          <w:sz w:val="28"/>
        </w:rPr>
        <w:t>Coffeedate</w:t>
      </w:r>
      <w:proofErr w:type="spellEnd"/>
      <w:r>
        <w:rPr>
          <w:rFonts w:ascii="Arial" w:hAnsi="Arial" w:cs="Arial"/>
          <w:sz w:val="28"/>
        </w:rPr>
        <w:t xml:space="preserve"> bei MPDV </w:t>
      </w:r>
    </w:p>
    <w:p w14:paraId="46726E33" w14:textId="77777777" w:rsidR="009264ED" w:rsidRDefault="002E6290">
      <w:pPr>
        <w:pStyle w:val="berschrift3"/>
        <w:spacing w:line="360" w:lineRule="auto"/>
      </w:pPr>
      <w:r>
        <w:rPr>
          <w:rFonts w:ascii="Arial" w:hAnsi="Arial" w:cs="Arial"/>
          <w:i/>
          <w:iCs/>
          <w:sz w:val="24"/>
          <w:szCs w:val="24"/>
        </w:rPr>
        <w:t xml:space="preserve">In Mosbach haben Interessierte am 11. Dezember die Gelegenheit, das Softwareunternehmen als potenziellen Arbeitgeber kennenzulernen und </w:t>
      </w:r>
      <w:r>
        <w:rPr>
          <w:rFonts w:ascii="Arial" w:hAnsi="Arial" w:cs="Arial"/>
          <w:i/>
          <w:iCs/>
          <w:sz w:val="24"/>
          <w:szCs w:val="24"/>
        </w:rPr>
        <w:t>berufliche Perspektiven zu entdecken.</w:t>
      </w:r>
    </w:p>
    <w:p w14:paraId="2EFA7711" w14:textId="77777777" w:rsidR="009264ED" w:rsidRDefault="009264ED">
      <w:pPr>
        <w:pStyle w:val="HighlightsText"/>
        <w:spacing w:line="240" w:lineRule="auto"/>
        <w:jc w:val="both"/>
        <w:rPr>
          <w:rFonts w:ascii="Arial" w:hAnsi="Arial" w:cs="Arial"/>
          <w:b w:val="0"/>
          <w:color w:val="000000"/>
          <w:sz w:val="24"/>
          <w:szCs w:val="24"/>
        </w:rPr>
      </w:pPr>
    </w:p>
    <w:p w14:paraId="59B6872A" w14:textId="77777777" w:rsidR="009264ED" w:rsidRDefault="002E6290">
      <w:r>
        <w:rPr>
          <w:rFonts w:ascii="Arial" w:hAnsi="Arial" w:cs="Arial"/>
          <w:b/>
          <w:i/>
        </w:rPr>
        <w:t>Mosbach, 26. November 2024</w:t>
      </w:r>
      <w:r>
        <w:rPr>
          <w:rFonts w:ascii="Arial" w:hAnsi="Arial" w:cs="Arial"/>
          <w:b/>
        </w:rPr>
        <w:t xml:space="preserve"> – </w:t>
      </w:r>
      <w:bookmarkStart w:id="0" w:name="OLE_LINK5"/>
      <w:bookmarkStart w:id="1" w:name="OLE_LINK6"/>
      <w:r>
        <w:rPr>
          <w:rFonts w:ascii="Arial" w:hAnsi="Arial" w:cs="Arial"/>
        </w:rPr>
        <w:t>Die MPDV Mikrolab GmbH lädt Interessierte erneut zum beliebten „</w:t>
      </w:r>
      <w:proofErr w:type="spellStart"/>
      <w:r>
        <w:rPr>
          <w:rFonts w:ascii="Arial" w:hAnsi="Arial" w:cs="Arial"/>
        </w:rPr>
        <w:t>Coffeedate</w:t>
      </w:r>
      <w:proofErr w:type="spellEnd"/>
      <w:r>
        <w:rPr>
          <w:rFonts w:ascii="Arial" w:hAnsi="Arial" w:cs="Arial"/>
        </w:rPr>
        <w:t>“ ein. In lockerer Atmosphäre haben Teilnehmende die Gelegenheit, bei einer Tasse Kaffee, Cappuccino oder Tee Einblicke in die Arbeit eines der führenden Anbieter von Softwarelösungen für die Fertigungsindustrie zu erhalten und sich ungezwungen auszutauschen.</w:t>
      </w:r>
    </w:p>
    <w:p w14:paraId="4A6C34BE" w14:textId="77777777" w:rsidR="009264ED" w:rsidRDefault="009264ED">
      <w:pPr>
        <w:rPr>
          <w:rFonts w:ascii="Arial" w:hAnsi="Arial" w:cs="Arial"/>
        </w:rPr>
      </w:pPr>
    </w:p>
    <w:p w14:paraId="343038BD" w14:textId="77777777" w:rsidR="009264ED" w:rsidRDefault="002E6290">
      <w:r>
        <w:rPr>
          <w:rFonts w:ascii="Arial" w:hAnsi="Arial" w:cs="Arial"/>
          <w:b/>
          <w:bCs/>
        </w:rPr>
        <w:t>Perspektiven entdecken und Kontakte knüpfen</w:t>
      </w:r>
      <w:r>
        <w:rPr>
          <w:rFonts w:ascii="Arial" w:hAnsi="Arial" w:cs="Arial"/>
          <w:b/>
          <w:bCs/>
        </w:rPr>
        <w:br/>
      </w:r>
      <w:r>
        <w:rPr>
          <w:rFonts w:ascii="Arial" w:hAnsi="Arial" w:cs="Arial"/>
          <w:b/>
          <w:bCs/>
        </w:rPr>
        <w:br/>
      </w:r>
      <w:r>
        <w:rPr>
          <w:rFonts w:ascii="Arial" w:hAnsi="Arial" w:cs="Arial"/>
        </w:rPr>
        <w:t xml:space="preserve">Das </w:t>
      </w:r>
      <w:proofErr w:type="spellStart"/>
      <w:r>
        <w:rPr>
          <w:rFonts w:ascii="Arial" w:hAnsi="Arial" w:cs="Arial"/>
        </w:rPr>
        <w:t>Coffeedate</w:t>
      </w:r>
      <w:proofErr w:type="spellEnd"/>
      <w:r>
        <w:rPr>
          <w:rFonts w:ascii="Arial" w:hAnsi="Arial" w:cs="Arial"/>
        </w:rPr>
        <w:t xml:space="preserve"> hat sich als erfolgreiches Format etabliert, um berufliche Perspektiven bei MPDV kennenzulernen. Die Veranstaltung richtet sich an Berufseinsteiger, erfahrene Fachkräfte, Quereinsteiger sowie Schüler und Studierende, die mehr über das Unternehmen und seine vielfältigen Karrieremöglichkeiten erfahren möchten.</w:t>
      </w:r>
      <w:r>
        <w:rPr>
          <w:rFonts w:ascii="Arial" w:hAnsi="Arial" w:cs="Arial"/>
        </w:rPr>
        <w:br/>
      </w:r>
    </w:p>
    <w:p w14:paraId="38FD6AB9" w14:textId="77777777" w:rsidR="009264ED" w:rsidRDefault="002E6290">
      <w:pPr>
        <w:rPr>
          <w:rFonts w:ascii="Arial" w:hAnsi="Arial" w:cs="Arial"/>
        </w:rPr>
      </w:pPr>
      <w:r>
        <w:rPr>
          <w:rFonts w:ascii="Arial" w:hAnsi="Arial" w:cs="Arial"/>
        </w:rPr>
        <w:t xml:space="preserve">„Wir freuen uns, dass das </w:t>
      </w:r>
      <w:proofErr w:type="spellStart"/>
      <w:r>
        <w:rPr>
          <w:rFonts w:ascii="Arial" w:hAnsi="Arial" w:cs="Arial"/>
        </w:rPr>
        <w:t>Coffeedate</w:t>
      </w:r>
      <w:proofErr w:type="spellEnd"/>
      <w:r>
        <w:rPr>
          <w:rFonts w:ascii="Arial" w:hAnsi="Arial" w:cs="Arial"/>
        </w:rPr>
        <w:t xml:space="preserve"> so gut angenommen wird“, sagt Nathalie Kletti, Geschäftsführerin des Familienunternehmens. „Mittlerweile veranstalten wir es schon zum sechsten Mal hier in Mosbach. Besonders stolz sind wir darauf, dass bereits sechs Teilnehmer über dieses Format den Einstieg in unser Team gefunden haben.“</w:t>
      </w:r>
    </w:p>
    <w:p w14:paraId="6CF420A8" w14:textId="77777777" w:rsidR="009264ED" w:rsidRDefault="009264ED">
      <w:pPr>
        <w:rPr>
          <w:rFonts w:ascii="Arial" w:hAnsi="Arial" w:cs="Arial"/>
        </w:rPr>
      </w:pPr>
    </w:p>
    <w:p w14:paraId="6C95CAFC" w14:textId="77777777" w:rsidR="009264ED" w:rsidRDefault="002E6290">
      <w:pPr>
        <w:rPr>
          <w:rFonts w:ascii="Arial" w:hAnsi="Arial" w:cs="Arial"/>
          <w:b/>
          <w:bCs/>
        </w:rPr>
      </w:pPr>
      <w:r>
        <w:rPr>
          <w:rFonts w:ascii="Arial" w:hAnsi="Arial" w:cs="Arial"/>
          <w:b/>
          <w:bCs/>
        </w:rPr>
        <w:t>Einblicke in verschiedene Aufgabenbereiche</w:t>
      </w:r>
    </w:p>
    <w:p w14:paraId="49990C6C" w14:textId="77777777" w:rsidR="009264ED" w:rsidRDefault="009264ED">
      <w:pPr>
        <w:rPr>
          <w:rFonts w:ascii="Arial" w:hAnsi="Arial" w:cs="Arial"/>
        </w:rPr>
      </w:pPr>
    </w:p>
    <w:p w14:paraId="0F7E7436" w14:textId="77777777" w:rsidR="009264ED" w:rsidRDefault="002E6290">
      <w:pPr>
        <w:rPr>
          <w:rFonts w:ascii="Arial" w:hAnsi="Arial" w:cs="Arial"/>
        </w:rPr>
      </w:pPr>
      <w:r>
        <w:rPr>
          <w:rFonts w:ascii="Arial" w:hAnsi="Arial" w:cs="Arial"/>
        </w:rPr>
        <w:t xml:space="preserve">Vertreter aus den Abteilungen Vertrieb, Projektmanagement, Beratung und weiteren stehen für Gespräche bereit und geben einen </w:t>
      </w:r>
      <w:r>
        <w:rPr>
          <w:rFonts w:ascii="Arial" w:hAnsi="Arial" w:cs="Arial"/>
        </w:rPr>
        <w:t>Einblick in ihren Arbeitsalltag. Die Personalabteilung informiert zudem über aktuelle Stellenangebote – von Einstiegs- bis Führungspositionen – sowie über Ausbildungs- und Studienmöglichkeiten. Schüler und Studierende können sich bei Interesse auch mit Auszubildenden oder Dualen Studierenden austauschen.</w:t>
      </w:r>
    </w:p>
    <w:p w14:paraId="013D0174" w14:textId="77777777" w:rsidR="009264ED" w:rsidRDefault="009264ED">
      <w:pPr>
        <w:rPr>
          <w:rFonts w:ascii="Arial" w:hAnsi="Arial" w:cs="Arial"/>
        </w:rPr>
      </w:pPr>
    </w:p>
    <w:p w14:paraId="1C6D7DB5" w14:textId="77777777" w:rsidR="009264ED" w:rsidRDefault="002E6290">
      <w:r>
        <w:rPr>
          <w:rFonts w:ascii="Arial" w:hAnsi="Arial" w:cs="Arial"/>
          <w:b/>
          <w:bCs/>
        </w:rPr>
        <w:t>Ungezwungen und ohne Vorbereitung</w:t>
      </w:r>
      <w:r>
        <w:rPr>
          <w:rFonts w:ascii="Arial" w:hAnsi="Arial" w:cs="Arial"/>
          <w:b/>
          <w:bCs/>
        </w:rPr>
        <w:br/>
      </w:r>
      <w:r>
        <w:rPr>
          <w:rFonts w:ascii="Arial" w:hAnsi="Arial" w:cs="Arial"/>
          <w:b/>
          <w:bCs/>
        </w:rPr>
        <w:br/>
      </w:r>
      <w:r>
        <w:rPr>
          <w:rFonts w:ascii="Arial" w:hAnsi="Arial" w:cs="Arial"/>
        </w:rPr>
        <w:t xml:space="preserve">Für die Teilnahme am </w:t>
      </w:r>
      <w:proofErr w:type="spellStart"/>
      <w:r>
        <w:rPr>
          <w:rFonts w:ascii="Arial" w:hAnsi="Arial" w:cs="Arial"/>
        </w:rPr>
        <w:t>Coffeedate</w:t>
      </w:r>
      <w:proofErr w:type="spellEnd"/>
      <w:r>
        <w:rPr>
          <w:rFonts w:ascii="Arial" w:hAnsi="Arial" w:cs="Arial"/>
        </w:rPr>
        <w:t xml:space="preserve"> sind keine Bewerbungsunterlagen erforderlich. Der Fokus liegt auf einem offenen, unkomplizierten Austausch. „Unser Ziel ist es, die </w:t>
      </w:r>
      <w:r>
        <w:rPr>
          <w:rFonts w:ascii="Arial" w:hAnsi="Arial" w:cs="Arial"/>
        </w:rPr>
        <w:t>Hemmschwelle so niedrig wie möglich zu halten und die Menschen hinter den Bewerbungen kennenzulernen“, erklärt das Team der Personalabteilung von MPDV.</w:t>
      </w:r>
    </w:p>
    <w:p w14:paraId="2F7C55EF" w14:textId="77777777" w:rsidR="009264ED" w:rsidRDefault="009264ED">
      <w:pPr>
        <w:rPr>
          <w:rFonts w:ascii="Arial" w:hAnsi="Arial" w:cs="Arial"/>
        </w:rPr>
      </w:pPr>
    </w:p>
    <w:p w14:paraId="4FF9743F" w14:textId="77777777" w:rsidR="009264ED" w:rsidRDefault="009264ED">
      <w:pPr>
        <w:rPr>
          <w:rFonts w:ascii="Arial" w:hAnsi="Arial" w:cs="Arial"/>
        </w:rPr>
      </w:pPr>
    </w:p>
    <w:p w14:paraId="2FED82D8" w14:textId="77777777" w:rsidR="009264ED" w:rsidRDefault="002E6290">
      <w:pPr>
        <w:rPr>
          <w:rFonts w:ascii="Arial" w:hAnsi="Arial" w:cs="Arial"/>
          <w:b/>
          <w:bCs/>
        </w:rPr>
      </w:pPr>
      <w:r>
        <w:rPr>
          <w:rFonts w:ascii="Arial" w:hAnsi="Arial" w:cs="Arial"/>
          <w:b/>
          <w:bCs/>
        </w:rPr>
        <w:lastRenderedPageBreak/>
        <w:t>Anmeldung und weitere Informationen</w:t>
      </w:r>
      <w:r>
        <w:rPr>
          <w:rFonts w:ascii="Arial" w:hAnsi="Arial" w:cs="Arial"/>
          <w:b/>
          <w:bCs/>
        </w:rPr>
        <w:br/>
      </w:r>
    </w:p>
    <w:p w14:paraId="45C1747B" w14:textId="77777777" w:rsidR="009264ED" w:rsidRDefault="002E6290">
      <w:pPr>
        <w:rPr>
          <w:rFonts w:ascii="Arial" w:hAnsi="Arial" w:cs="Arial"/>
        </w:rPr>
      </w:pPr>
      <w:r>
        <w:rPr>
          <w:rFonts w:ascii="Arial" w:hAnsi="Arial" w:cs="Arial"/>
        </w:rPr>
        <w:t xml:space="preserve">Das </w:t>
      </w:r>
      <w:proofErr w:type="spellStart"/>
      <w:r>
        <w:rPr>
          <w:rFonts w:ascii="Arial" w:hAnsi="Arial" w:cs="Arial"/>
        </w:rPr>
        <w:t>Coffeedate</w:t>
      </w:r>
      <w:proofErr w:type="spellEnd"/>
      <w:r>
        <w:rPr>
          <w:rFonts w:ascii="Arial" w:hAnsi="Arial" w:cs="Arial"/>
        </w:rPr>
        <w:t xml:space="preserve"> findet am 11. Dezember zu drei Zeitfenstern statt:</w:t>
      </w:r>
    </w:p>
    <w:p w14:paraId="299E6E9F" w14:textId="77777777" w:rsidR="009264ED" w:rsidRDefault="002E6290">
      <w:pPr>
        <w:rPr>
          <w:rFonts w:ascii="Arial" w:hAnsi="Arial" w:cs="Arial"/>
        </w:rPr>
      </w:pPr>
      <w:r>
        <w:rPr>
          <w:rFonts w:ascii="Arial" w:hAnsi="Arial" w:cs="Arial"/>
        </w:rPr>
        <w:t>Morgens: 8:30 – 10:00 Uhr</w:t>
      </w:r>
    </w:p>
    <w:p w14:paraId="3E069EBB" w14:textId="77777777" w:rsidR="009264ED" w:rsidRDefault="002E6290">
      <w:pPr>
        <w:rPr>
          <w:rFonts w:ascii="Arial" w:hAnsi="Arial" w:cs="Arial"/>
        </w:rPr>
      </w:pPr>
      <w:r>
        <w:rPr>
          <w:rFonts w:ascii="Arial" w:hAnsi="Arial" w:cs="Arial"/>
        </w:rPr>
        <w:t xml:space="preserve">Mittags: 13:00 – 14:00 Uhr </w:t>
      </w:r>
    </w:p>
    <w:p w14:paraId="1F044507" w14:textId="77777777" w:rsidR="009264ED" w:rsidRDefault="002E6290">
      <w:pPr>
        <w:rPr>
          <w:rFonts w:ascii="Arial" w:hAnsi="Arial" w:cs="Arial"/>
        </w:rPr>
      </w:pPr>
      <w:r>
        <w:rPr>
          <w:rFonts w:ascii="Arial" w:hAnsi="Arial" w:cs="Arial"/>
        </w:rPr>
        <w:t>Nach Feierabend: 16:00 – 18:00 Uhr</w:t>
      </w:r>
    </w:p>
    <w:p w14:paraId="01D8CFE6" w14:textId="77777777" w:rsidR="009264ED" w:rsidRDefault="009264ED">
      <w:pPr>
        <w:rPr>
          <w:rFonts w:ascii="Arial" w:hAnsi="Arial" w:cs="Arial"/>
        </w:rPr>
      </w:pPr>
    </w:p>
    <w:p w14:paraId="75AC606D" w14:textId="77777777" w:rsidR="009264ED" w:rsidRDefault="002E6290">
      <w:r>
        <w:rPr>
          <w:rFonts w:ascii="Arial" w:hAnsi="Arial" w:cs="Arial"/>
        </w:rPr>
        <w:t xml:space="preserve">Weitere Informationen und die Möglichkeit zur Anmeldung finden Sie auf unserer Website </w:t>
      </w:r>
      <w:hyperlink r:id="rId6" w:history="1">
        <w:r>
          <w:rPr>
            <w:rStyle w:val="Hyperlink"/>
            <w:rFonts w:ascii="Arial" w:hAnsi="Arial" w:cs="Arial"/>
          </w:rPr>
          <w:t>www.mpdv.com/coffeedate</w:t>
        </w:r>
      </w:hyperlink>
      <w:r>
        <w:rPr>
          <w:rFonts w:ascii="Arial" w:hAnsi="Arial" w:cs="Arial"/>
        </w:rPr>
        <w:t>.</w:t>
      </w:r>
    </w:p>
    <w:p w14:paraId="70FC2670" w14:textId="77777777" w:rsidR="009264ED" w:rsidRDefault="009264ED">
      <w:pPr>
        <w:rPr>
          <w:rFonts w:ascii="Arial" w:hAnsi="Arial" w:cs="Arial"/>
        </w:rPr>
      </w:pPr>
    </w:p>
    <w:p w14:paraId="145B9CBD" w14:textId="77777777" w:rsidR="009264ED" w:rsidRDefault="002E6290">
      <w:pPr>
        <w:rPr>
          <w:rFonts w:ascii="Arial" w:hAnsi="Arial" w:cs="Arial"/>
        </w:rPr>
      </w:pPr>
      <w:r>
        <w:rPr>
          <w:rFonts w:ascii="Arial" w:hAnsi="Arial" w:cs="Arial"/>
        </w:rPr>
        <w:t>Nutzen Sie die Chance, MPDV in entspannter Atmosphäre kennenzulernen. Das Team von MPDV freut sich auf Ihren Besuch!</w:t>
      </w:r>
    </w:p>
    <w:p w14:paraId="1998B07D" w14:textId="77777777" w:rsidR="009264ED" w:rsidRDefault="009264ED">
      <w:pPr>
        <w:rPr>
          <w:rFonts w:ascii="Arial" w:hAnsi="Arial" w:cs="Arial"/>
          <w:i/>
          <w:sz w:val="20"/>
          <w:szCs w:val="20"/>
        </w:rPr>
      </w:pPr>
    </w:p>
    <w:p w14:paraId="11B77D3C" w14:textId="77777777" w:rsidR="009264ED" w:rsidRDefault="009264ED">
      <w:pPr>
        <w:rPr>
          <w:rFonts w:ascii="Arial" w:hAnsi="Arial" w:cs="Arial"/>
          <w:i/>
          <w:sz w:val="20"/>
          <w:szCs w:val="20"/>
        </w:rPr>
      </w:pPr>
    </w:p>
    <w:p w14:paraId="474C27C2" w14:textId="77777777" w:rsidR="009264ED" w:rsidRDefault="002E6290">
      <w:pPr>
        <w:rPr>
          <w:rFonts w:ascii="Arial" w:hAnsi="Arial" w:cs="Arial"/>
          <w:i/>
          <w:sz w:val="20"/>
          <w:szCs w:val="20"/>
        </w:rPr>
      </w:pPr>
      <w:r>
        <w:rPr>
          <w:rFonts w:ascii="Arial" w:hAnsi="Arial" w:cs="Arial"/>
          <w:i/>
          <w:sz w:val="20"/>
          <w:szCs w:val="20"/>
        </w:rPr>
        <w:t>(ca. 1.800 Zeichen inkl. Leerzeichen)</w:t>
      </w:r>
    </w:p>
    <w:p w14:paraId="3DEA63A9" w14:textId="77777777" w:rsidR="002E6290" w:rsidRDefault="002E6290">
      <w:pPr>
        <w:rPr>
          <w:rFonts w:ascii="Arial" w:hAnsi="Arial" w:cs="Arial"/>
          <w:i/>
          <w:sz w:val="20"/>
          <w:szCs w:val="20"/>
        </w:rPr>
      </w:pPr>
    </w:p>
    <w:p w14:paraId="36FA12E2" w14:textId="77777777" w:rsidR="007D4388" w:rsidRDefault="007D4388">
      <w:pPr>
        <w:rPr>
          <w:rFonts w:ascii="Arial" w:hAnsi="Arial" w:cs="Arial"/>
          <w:i/>
          <w:sz w:val="20"/>
          <w:szCs w:val="20"/>
        </w:rPr>
      </w:pPr>
    </w:p>
    <w:p w14:paraId="65708C6C" w14:textId="1CA50503" w:rsidR="007D4388" w:rsidRDefault="007D4388">
      <w:r>
        <w:rPr>
          <w:noProof/>
        </w:rPr>
        <w:drawing>
          <wp:inline distT="0" distB="0" distL="0" distR="0" wp14:anchorId="01BDFA58" wp14:editId="073DBA9C">
            <wp:extent cx="5514975" cy="3673003"/>
            <wp:effectExtent l="0" t="0" r="0" b="3810"/>
            <wp:docPr id="682320663" name="Grafik 3" descr="Ein Bild, das Kleidung, Person, Menschliches Gesicht, Job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320663" name="Grafik 3" descr="Ein Bild, das Kleidung, Person, Menschliches Gesicht, Job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516490" cy="3674012"/>
                    </a:xfrm>
                    <a:prstGeom prst="rect">
                      <a:avLst/>
                    </a:prstGeom>
                  </pic:spPr>
                </pic:pic>
              </a:graphicData>
            </a:graphic>
          </wp:inline>
        </w:drawing>
      </w:r>
    </w:p>
    <w:p w14:paraId="4F9E29D2" w14:textId="299672AE" w:rsidR="009264ED" w:rsidRDefault="007D4388">
      <w:pPr>
        <w:pStyle w:val="HighlightsText"/>
        <w:tabs>
          <w:tab w:val="left" w:pos="1365"/>
        </w:tabs>
        <w:spacing w:line="240" w:lineRule="auto"/>
        <w:jc w:val="both"/>
        <w:rPr>
          <w:rFonts w:ascii="Arial" w:hAnsi="Arial" w:cs="Arial"/>
          <w:b w:val="0"/>
          <w:color w:val="000000"/>
          <w:sz w:val="20"/>
        </w:rPr>
      </w:pPr>
      <w:r>
        <w:rPr>
          <w:rFonts w:ascii="Arial" w:hAnsi="Arial" w:cs="Arial"/>
          <w:b w:val="0"/>
          <w:color w:val="000000"/>
          <w:sz w:val="20"/>
        </w:rPr>
        <w:t xml:space="preserve">Bild: MPDV. Beim </w:t>
      </w:r>
      <w:proofErr w:type="spellStart"/>
      <w:r>
        <w:rPr>
          <w:rFonts w:ascii="Arial" w:hAnsi="Arial" w:cs="Arial"/>
          <w:b w:val="0"/>
          <w:color w:val="000000"/>
          <w:sz w:val="20"/>
        </w:rPr>
        <w:t>Coffeedate</w:t>
      </w:r>
      <w:proofErr w:type="spellEnd"/>
      <w:r>
        <w:rPr>
          <w:rFonts w:ascii="Arial" w:hAnsi="Arial" w:cs="Arial"/>
          <w:b w:val="0"/>
          <w:color w:val="000000"/>
          <w:sz w:val="20"/>
        </w:rPr>
        <w:t xml:space="preserve"> bei MPDV stehen der persönliche Austausch und ein erstes Kennenlernen im Mittelpunkt. </w:t>
      </w:r>
    </w:p>
    <w:p w14:paraId="01B75029" w14:textId="77777777" w:rsidR="009264ED" w:rsidRDefault="009264ED">
      <w:pPr>
        <w:pStyle w:val="HighlightsText"/>
        <w:spacing w:line="240" w:lineRule="auto"/>
        <w:jc w:val="both"/>
        <w:rPr>
          <w:rFonts w:ascii="Arial" w:hAnsi="Arial" w:cs="Arial"/>
          <w:b w:val="0"/>
          <w:color w:val="000000"/>
          <w:sz w:val="20"/>
        </w:rPr>
      </w:pPr>
    </w:p>
    <w:p w14:paraId="708AD376" w14:textId="77777777" w:rsidR="009264ED" w:rsidRDefault="009264ED">
      <w:pPr>
        <w:tabs>
          <w:tab w:val="left" w:pos="2755"/>
        </w:tabs>
        <w:rPr>
          <w:rFonts w:ascii="Arial" w:hAnsi="Arial" w:cs="Arial"/>
          <w:color w:val="000000"/>
          <w:sz w:val="20"/>
        </w:rPr>
      </w:pPr>
    </w:p>
    <w:bookmarkEnd w:id="0"/>
    <w:bookmarkEnd w:id="1"/>
    <w:p w14:paraId="06B17D3F" w14:textId="77777777" w:rsidR="00BA5966" w:rsidRDefault="00BA5966" w:rsidP="00BA5966">
      <w:pPr>
        <w:pStyle w:val="berschrift3"/>
        <w:spacing w:line="360" w:lineRule="auto"/>
        <w:jc w:val="left"/>
        <w:rPr>
          <w:rFonts w:ascii="Arial" w:hAnsi="Arial" w:cs="Arial"/>
          <w:sz w:val="24"/>
        </w:rPr>
      </w:pPr>
      <w:r>
        <w:rPr>
          <w:rFonts w:ascii="Arial" w:hAnsi="Arial" w:cs="Arial"/>
          <w:sz w:val="24"/>
        </w:rPr>
        <w:t>Über MPDV</w:t>
      </w:r>
    </w:p>
    <w:p w14:paraId="621E8D10" w14:textId="77777777" w:rsidR="00BA5966" w:rsidRDefault="00BA5966" w:rsidP="00BA5966">
      <w:pPr>
        <w:pStyle w:val="HighlightsText"/>
        <w:spacing w:line="240" w:lineRule="auto"/>
        <w:jc w:val="both"/>
        <w:rPr>
          <w:rFonts w:ascii="Arial" w:hAnsi="Arial" w:cs="Arial"/>
          <w:b w:val="0"/>
          <w:color w:val="000000"/>
          <w:sz w:val="20"/>
        </w:rPr>
      </w:pPr>
    </w:p>
    <w:p w14:paraId="49167AF9" w14:textId="77777777" w:rsidR="00BA5966" w:rsidRDefault="00BA5966" w:rsidP="00BA5966">
      <w:pPr>
        <w:rPr>
          <w:rFonts w:ascii="Arial" w:hAnsi="Arial" w:cs="Arial"/>
          <w:color w:val="000000" w:themeColor="text1"/>
          <w:sz w:val="20"/>
        </w:rPr>
      </w:pPr>
      <w:r>
        <w:rPr>
          <w:rFonts w:ascii="Arial" w:hAnsi="Arial" w:cs="Arial"/>
          <w:color w:val="000000" w:themeColor="text1"/>
          <w:sz w:val="20"/>
        </w:rPr>
        <w:t xml:space="preserve">MPDV mit Hauptsitz in Mosbach ist der Marktführer für IT-Lösungen in der Fertigung. Mit mehr als 45 Jahren Projekterfahrung im Produktionsumfeld </w:t>
      </w:r>
      <w:proofErr w:type="gramStart"/>
      <w:r>
        <w:rPr>
          <w:rFonts w:ascii="Arial" w:hAnsi="Arial" w:cs="Arial"/>
          <w:color w:val="000000" w:themeColor="text1"/>
          <w:sz w:val="20"/>
        </w:rPr>
        <w:t>verfügt</w:t>
      </w:r>
      <w:proofErr w:type="gramEnd"/>
      <w:r>
        <w:rPr>
          <w:rFonts w:ascii="Arial" w:hAnsi="Arial" w:cs="Arial"/>
          <w:color w:val="000000" w:themeColor="text1"/>
          <w:sz w:val="20"/>
        </w:rPr>
        <w:t xml:space="preserve"> MPDV über umfangreiches Fachwissen und unterstützt Unternehmen jeder Größe auf ihrem Weg zur Smart Factory. Produkte von MPDV wie das Manufacturing </w:t>
      </w:r>
      <w:proofErr w:type="spellStart"/>
      <w:r>
        <w:rPr>
          <w:rFonts w:ascii="Arial" w:hAnsi="Arial" w:cs="Arial"/>
          <w:color w:val="000000" w:themeColor="text1"/>
          <w:sz w:val="20"/>
        </w:rPr>
        <w:t>Execution</w:t>
      </w:r>
      <w:proofErr w:type="spellEnd"/>
      <w:r>
        <w:rPr>
          <w:rFonts w:ascii="Arial" w:hAnsi="Arial" w:cs="Arial"/>
          <w:color w:val="000000" w:themeColor="text1"/>
          <w:sz w:val="20"/>
        </w:rPr>
        <w:t xml:space="preserve"> System (MES) HYDRA, das </w:t>
      </w:r>
      <w:proofErr w:type="spellStart"/>
      <w:r>
        <w:rPr>
          <w:rFonts w:ascii="Arial" w:hAnsi="Arial" w:cs="Arial"/>
          <w:color w:val="000000" w:themeColor="text1"/>
          <w:sz w:val="20"/>
        </w:rPr>
        <w:t>Advanced</w:t>
      </w:r>
      <w:proofErr w:type="spellEnd"/>
      <w:r>
        <w:rPr>
          <w:rFonts w:ascii="Arial" w:hAnsi="Arial" w:cs="Arial"/>
          <w:color w:val="000000" w:themeColor="text1"/>
          <w:sz w:val="20"/>
        </w:rPr>
        <w:t xml:space="preserve"> </w:t>
      </w:r>
      <w:proofErr w:type="spellStart"/>
      <w:r>
        <w:rPr>
          <w:rFonts w:ascii="Arial" w:hAnsi="Arial" w:cs="Arial"/>
          <w:color w:val="000000" w:themeColor="text1"/>
          <w:sz w:val="20"/>
        </w:rPr>
        <w:t>Planning</w:t>
      </w:r>
      <w:proofErr w:type="spellEnd"/>
      <w:r>
        <w:rPr>
          <w:rFonts w:ascii="Arial" w:hAnsi="Arial" w:cs="Arial"/>
          <w:color w:val="000000" w:themeColor="text1"/>
          <w:sz w:val="20"/>
        </w:rPr>
        <w:t xml:space="preserve"> and Scheduling System (APS) FEDRA oder die Integrationsplattform Manufacturing Integration </w:t>
      </w:r>
      <w:proofErr w:type="spellStart"/>
      <w:r>
        <w:rPr>
          <w:rFonts w:ascii="Arial" w:hAnsi="Arial" w:cs="Arial"/>
          <w:color w:val="000000" w:themeColor="text1"/>
          <w:sz w:val="20"/>
        </w:rPr>
        <w:t>Platform</w:t>
      </w:r>
      <w:proofErr w:type="spellEnd"/>
      <w:r>
        <w:rPr>
          <w:rFonts w:ascii="Arial" w:hAnsi="Arial" w:cs="Arial"/>
          <w:color w:val="000000" w:themeColor="text1"/>
          <w:sz w:val="20"/>
        </w:rPr>
        <w:t xml:space="preserve"> (MIP) ermöglichen es Fertigungsunternehmen, ihre Produktionsprozesse effizienter zu gestalten und dem Wettbewerb so einen Schritt voraus zu sein. In Echtzeit lassen sich mit den Systemen fertigungsnahe Daten entlang </w:t>
      </w:r>
      <w:r>
        <w:rPr>
          <w:rFonts w:ascii="Arial" w:hAnsi="Arial" w:cs="Arial"/>
          <w:color w:val="000000" w:themeColor="text1"/>
          <w:sz w:val="20"/>
        </w:rPr>
        <w:lastRenderedPageBreak/>
        <w:t xml:space="preserve">der gesamten Wertschöpfungskette erfassen und auswerten. Verzögert sich der Produktionsprozess, erkennen Mitarbeiter das sofort und können gezielt Maßnahmen einleiten. Täglich nutzen weltweit mehr als 1.100.000 Menschen in über 1.750 Fertigungsunternehmen die innovativen Softwarelösungen von MPDV. Dazu zählen namhafte Unternehmen aller Branchen. Die </w:t>
      </w:r>
      <w:proofErr w:type="gramStart"/>
      <w:r>
        <w:rPr>
          <w:rFonts w:ascii="Arial" w:hAnsi="Arial" w:cs="Arial"/>
          <w:color w:val="000000" w:themeColor="text1"/>
          <w:sz w:val="20"/>
        </w:rPr>
        <w:t>MPDV Gruppe</w:t>
      </w:r>
      <w:proofErr w:type="gramEnd"/>
      <w:r>
        <w:rPr>
          <w:rFonts w:ascii="Arial" w:hAnsi="Arial" w:cs="Arial"/>
          <w:color w:val="000000" w:themeColor="text1"/>
          <w:sz w:val="20"/>
        </w:rPr>
        <w:t xml:space="preserve"> beschäftigt rund 520 Mitarbeiter an </w:t>
      </w:r>
      <w:r>
        <w:rPr>
          <w:rFonts w:ascii="Arial" w:hAnsi="Arial" w:cs="Arial"/>
          <w:color w:val="000000"/>
          <w:sz w:val="20"/>
          <w:szCs w:val="20"/>
        </w:rPr>
        <w:t>13 Standorten in Deutschland, China, Luxemburg, Malaysia, der Schweiz, Singapur und den USA</w:t>
      </w:r>
      <w:r>
        <w:rPr>
          <w:rFonts w:ascii="Arial" w:hAnsi="Arial" w:cs="Arial"/>
          <w:color w:val="000000"/>
          <w:sz w:val="20"/>
        </w:rPr>
        <w:t xml:space="preserve">. </w:t>
      </w:r>
      <w:r>
        <w:rPr>
          <w:rFonts w:ascii="Arial" w:hAnsi="Arial" w:cs="Arial"/>
          <w:color w:val="000000" w:themeColor="text1"/>
          <w:sz w:val="20"/>
        </w:rPr>
        <w:t xml:space="preserve">Weitere Informationen unter </w:t>
      </w:r>
      <w:hyperlink r:id="rId8" w:history="1">
        <w:r>
          <w:rPr>
            <w:rStyle w:val="Hyperlink"/>
            <w:rFonts w:ascii="Arial" w:hAnsi="Arial" w:cs="Arial"/>
            <w:sz w:val="20"/>
          </w:rPr>
          <w:t>www.mpdv.com</w:t>
        </w:r>
      </w:hyperlink>
      <w:r>
        <w:rPr>
          <w:rFonts w:ascii="Arial" w:hAnsi="Arial" w:cs="Arial"/>
          <w:color w:val="000000" w:themeColor="text1"/>
          <w:sz w:val="20"/>
        </w:rPr>
        <w:t xml:space="preserve">. </w:t>
      </w:r>
    </w:p>
    <w:p w14:paraId="2D3E1C62" w14:textId="77777777" w:rsidR="009264ED" w:rsidRDefault="009264ED">
      <w:pPr>
        <w:rPr>
          <w:rFonts w:ascii="Arial" w:hAnsi="Arial" w:cs="Arial"/>
          <w:i/>
          <w:sz w:val="20"/>
          <w:szCs w:val="20"/>
        </w:rPr>
      </w:pPr>
    </w:p>
    <w:p w14:paraId="42D3A495" w14:textId="77777777" w:rsidR="009264ED" w:rsidRDefault="009264ED">
      <w:pPr>
        <w:pStyle w:val="HighlightsText"/>
        <w:spacing w:line="240" w:lineRule="auto"/>
        <w:jc w:val="both"/>
        <w:rPr>
          <w:rFonts w:ascii="Arial" w:hAnsi="Arial" w:cs="Arial"/>
          <w:b w:val="0"/>
          <w:color w:val="000000"/>
          <w:sz w:val="20"/>
        </w:rPr>
      </w:pPr>
    </w:p>
    <w:p w14:paraId="4C5DBED2" w14:textId="77777777" w:rsidR="009264ED" w:rsidRDefault="002E6290">
      <w:pPr>
        <w:pStyle w:val="berschrift3"/>
        <w:spacing w:line="360" w:lineRule="auto"/>
        <w:jc w:val="left"/>
        <w:rPr>
          <w:rFonts w:ascii="Arial" w:hAnsi="Arial" w:cs="Arial"/>
          <w:sz w:val="24"/>
        </w:rPr>
      </w:pPr>
      <w:r>
        <w:rPr>
          <w:rFonts w:ascii="Arial" w:hAnsi="Arial" w:cs="Arial"/>
          <w:sz w:val="24"/>
        </w:rPr>
        <w:t>Pressekontakt</w:t>
      </w:r>
    </w:p>
    <w:p w14:paraId="436E5E33" w14:textId="77777777" w:rsidR="009264ED" w:rsidRDefault="009264ED">
      <w:pPr>
        <w:tabs>
          <w:tab w:val="left" w:pos="4536"/>
          <w:tab w:val="left" w:pos="4962"/>
        </w:tabs>
        <w:rPr>
          <w:rFonts w:ascii="Arial" w:hAnsi="Arial" w:cs="Arial"/>
          <w:color w:val="000000"/>
          <w:sz w:val="20"/>
          <w:szCs w:val="20"/>
        </w:rPr>
      </w:pPr>
    </w:p>
    <w:p w14:paraId="7C20912E" w14:textId="77777777" w:rsidR="009264ED" w:rsidRDefault="002E6290">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t>Fon</w:t>
      </w:r>
      <w:r>
        <w:rPr>
          <w:rFonts w:ascii="Arial" w:hAnsi="Arial" w:cs="Arial"/>
          <w:color w:val="000000"/>
          <w:sz w:val="20"/>
          <w:szCs w:val="20"/>
        </w:rPr>
        <w:tab/>
        <w:t xml:space="preserve">+49 6261 </w:t>
      </w:r>
      <w:r>
        <w:rPr>
          <w:rFonts w:ascii="Arial" w:hAnsi="Arial" w:cs="Arial"/>
          <w:color w:val="000000"/>
          <w:sz w:val="20"/>
          <w:szCs w:val="20"/>
        </w:rPr>
        <w:t>9209-0</w:t>
      </w:r>
    </w:p>
    <w:p w14:paraId="086E9CEE" w14:textId="068DA260" w:rsidR="009264ED" w:rsidRPr="00BA5966" w:rsidRDefault="00BA5966">
      <w:pPr>
        <w:tabs>
          <w:tab w:val="left" w:pos="4536"/>
          <w:tab w:val="left" w:pos="4962"/>
        </w:tabs>
        <w:rPr>
          <w:lang w:val="en-US"/>
        </w:rPr>
      </w:pPr>
      <w:r>
        <w:rPr>
          <w:rFonts w:ascii="Arial" w:hAnsi="Arial" w:cs="Arial"/>
          <w:b/>
          <w:color w:val="000000"/>
          <w:sz w:val="20"/>
          <w:szCs w:val="20"/>
          <w:lang w:val="en-US"/>
        </w:rPr>
        <w:t>Claudia Pfähler</w:t>
      </w:r>
      <w:r w:rsidR="002E6290">
        <w:rPr>
          <w:rFonts w:ascii="Arial" w:hAnsi="Arial" w:cs="Arial"/>
          <w:color w:val="000000"/>
          <w:sz w:val="20"/>
          <w:szCs w:val="20"/>
          <w:lang w:val="en-US"/>
        </w:rPr>
        <w:tab/>
        <w:t>Fax</w:t>
      </w:r>
      <w:r w:rsidR="002E6290">
        <w:rPr>
          <w:rFonts w:ascii="Arial" w:hAnsi="Arial" w:cs="Arial"/>
          <w:color w:val="000000"/>
          <w:sz w:val="20"/>
          <w:szCs w:val="20"/>
          <w:lang w:val="en-US"/>
        </w:rPr>
        <w:tab/>
        <w:t>+49 6261 18139</w:t>
      </w:r>
    </w:p>
    <w:p w14:paraId="16871CD2" w14:textId="77777777" w:rsidR="009264ED" w:rsidRPr="00BA5966" w:rsidRDefault="002E6290">
      <w:pPr>
        <w:tabs>
          <w:tab w:val="left" w:pos="4536"/>
        </w:tabs>
        <w:rPr>
          <w:lang w:val="en-US"/>
        </w:rPr>
      </w:pPr>
      <w:proofErr w:type="spellStart"/>
      <w:r>
        <w:rPr>
          <w:rFonts w:ascii="Arial" w:hAnsi="Arial" w:cs="Arial"/>
          <w:color w:val="000000"/>
          <w:sz w:val="20"/>
          <w:szCs w:val="20"/>
          <w:lang w:val="en-US"/>
        </w:rPr>
        <w:t>Römerring</w:t>
      </w:r>
      <w:proofErr w:type="spellEnd"/>
      <w:r>
        <w:rPr>
          <w:rFonts w:ascii="Arial" w:hAnsi="Arial" w:cs="Arial"/>
          <w:color w:val="000000"/>
          <w:sz w:val="20"/>
          <w:szCs w:val="20"/>
          <w:lang w:val="en-US"/>
        </w:rPr>
        <w:t xml:space="preserve"> 1</w:t>
      </w:r>
      <w:r>
        <w:rPr>
          <w:rFonts w:ascii="Arial" w:hAnsi="Arial" w:cs="Arial"/>
          <w:color w:val="000000"/>
          <w:sz w:val="20"/>
          <w:szCs w:val="20"/>
          <w:lang w:val="en-US"/>
        </w:rPr>
        <w:tab/>
      </w:r>
      <w:hyperlink r:id="rId9" w:history="1">
        <w:r>
          <w:rPr>
            <w:rStyle w:val="Hyperlink"/>
            <w:rFonts w:ascii="Arial" w:hAnsi="Arial" w:cs="Arial"/>
            <w:sz w:val="20"/>
            <w:szCs w:val="20"/>
            <w:lang w:val="en-US"/>
          </w:rPr>
          <w:t>presse@mpdv.com</w:t>
        </w:r>
      </w:hyperlink>
      <w:r>
        <w:rPr>
          <w:rStyle w:val="Hyperlink"/>
          <w:rFonts w:ascii="Arial" w:hAnsi="Arial" w:cs="Arial"/>
          <w:color w:val="000000"/>
          <w:sz w:val="20"/>
          <w:szCs w:val="20"/>
          <w:lang w:val="en-US"/>
        </w:rPr>
        <w:t xml:space="preserve"> </w:t>
      </w:r>
    </w:p>
    <w:p w14:paraId="58696D45" w14:textId="77777777" w:rsidR="009264ED" w:rsidRDefault="002E6290">
      <w:pPr>
        <w:tabs>
          <w:tab w:val="left" w:pos="4536"/>
        </w:tabs>
      </w:pPr>
      <w:r>
        <w:rPr>
          <w:rFonts w:ascii="Arial" w:hAnsi="Arial" w:cs="Arial"/>
          <w:color w:val="000000"/>
          <w:sz w:val="20"/>
          <w:szCs w:val="20"/>
        </w:rPr>
        <w:t>74821 Mosbach</w:t>
      </w:r>
      <w:r>
        <w:rPr>
          <w:rFonts w:ascii="Arial" w:hAnsi="Arial" w:cs="Arial"/>
          <w:color w:val="000000"/>
          <w:sz w:val="20"/>
          <w:szCs w:val="20"/>
        </w:rPr>
        <w:tab/>
      </w:r>
      <w:hyperlink r:id="rId10" w:history="1">
        <w:r>
          <w:rPr>
            <w:rStyle w:val="Hyperlink"/>
            <w:rFonts w:ascii="Arial" w:hAnsi="Arial" w:cs="Arial"/>
            <w:sz w:val="20"/>
            <w:szCs w:val="20"/>
          </w:rPr>
          <w:t>www.mpdv.com</w:t>
        </w:r>
      </w:hyperlink>
      <w:r>
        <w:rPr>
          <w:rFonts w:ascii="Arial" w:hAnsi="Arial" w:cs="Arial"/>
          <w:color w:val="000000"/>
          <w:sz w:val="20"/>
        </w:rPr>
        <w:t xml:space="preserve"> </w:t>
      </w:r>
    </w:p>
    <w:p w14:paraId="5F91C6C2" w14:textId="77777777" w:rsidR="009264ED" w:rsidRDefault="009264ED">
      <w:pPr>
        <w:tabs>
          <w:tab w:val="left" w:pos="4536"/>
        </w:tabs>
        <w:rPr>
          <w:rFonts w:ascii="Arial" w:hAnsi="Arial" w:cs="Arial"/>
          <w:color w:val="000000"/>
          <w:sz w:val="20"/>
        </w:rPr>
      </w:pPr>
    </w:p>
    <w:p w14:paraId="7682E062" w14:textId="77777777" w:rsidR="009264ED" w:rsidRDefault="009264ED">
      <w:pPr>
        <w:pStyle w:val="berschrift3"/>
        <w:spacing w:line="360" w:lineRule="auto"/>
        <w:jc w:val="left"/>
        <w:rPr>
          <w:rFonts w:ascii="Arial" w:hAnsi="Arial" w:cs="Arial"/>
          <w:color w:val="000000"/>
          <w:sz w:val="20"/>
          <w:lang w:val="en-US"/>
        </w:rPr>
      </w:pPr>
    </w:p>
    <w:sectPr w:rsidR="009264ED">
      <w:headerReference w:type="default" r:id="rId11"/>
      <w:footerReference w:type="default" r:id="rId12"/>
      <w:pgSz w:w="11906" w:h="16838"/>
      <w:pgMar w:top="1985" w:right="1417" w:bottom="1418"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9099F" w14:textId="77777777" w:rsidR="002E6290" w:rsidRDefault="002E6290">
      <w:r>
        <w:separator/>
      </w:r>
    </w:p>
  </w:endnote>
  <w:endnote w:type="continuationSeparator" w:id="0">
    <w:p w14:paraId="1DE70EBB" w14:textId="77777777" w:rsidR="002E6290" w:rsidRDefault="002E6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Futura Lt BT">
    <w:altName w:val="Century Gothic"/>
    <w:charset w:val="00"/>
    <w:family w:val="swiss"/>
    <w:pitch w:val="variable"/>
  </w:font>
  <w:font w:name="Futura LtCn BT">
    <w:charset w:val="00"/>
    <w:family w:val="swiss"/>
    <w:pitch w:val="variable"/>
  </w:font>
  <w:font w:name="Futura Bk BT">
    <w:charset w:val="00"/>
    <w:family w:val="swiss"/>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B863C" w14:textId="77777777" w:rsidR="002E6290" w:rsidRPr="00BA5966" w:rsidRDefault="002E6290">
    <w:pPr>
      <w:pStyle w:val="Fuzeile"/>
      <w:jc w:val="center"/>
      <w:rPr>
        <w:lang w:val="en-US"/>
      </w:rPr>
    </w:pPr>
    <w:r>
      <w:rPr>
        <w:rFonts w:ascii="Arial" w:hAnsi="Arial" w:cs="Arial"/>
        <w:sz w:val="20"/>
        <w:lang w:val="en-US"/>
      </w:rPr>
      <w:t xml:space="preserve">MPDV Mikrolab GmbH – We create Smart Factories – </w:t>
    </w:r>
    <w:hyperlink r:id="rId1" w:history="1">
      <w:r>
        <w:rPr>
          <w:rStyle w:val="Hyperlink"/>
          <w:rFonts w:ascii="Arial" w:hAnsi="Arial" w:cs="Arial"/>
          <w:color w:val="000000"/>
          <w:sz w:val="20"/>
          <w:lang w:val="en-US"/>
        </w:rPr>
        <w:t>www.mpdv.com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6FCA0" w14:textId="77777777" w:rsidR="002E6290" w:rsidRDefault="002E6290">
      <w:r>
        <w:rPr>
          <w:color w:val="000000"/>
        </w:rPr>
        <w:separator/>
      </w:r>
    </w:p>
  </w:footnote>
  <w:footnote w:type="continuationSeparator" w:id="0">
    <w:p w14:paraId="2936077B" w14:textId="77777777" w:rsidR="002E6290" w:rsidRDefault="002E6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9740C" w14:textId="77777777" w:rsidR="002E6290" w:rsidRDefault="002E6290">
    <w:pPr>
      <w:pStyle w:val="Kopfzeile"/>
      <w:jc w:val="right"/>
    </w:pPr>
    <w:r>
      <w:rPr>
        <w:noProof/>
      </w:rPr>
      <w:drawing>
        <wp:inline distT="0" distB="0" distL="0" distR="0" wp14:anchorId="6E0047D7" wp14:editId="1BD0F96B">
          <wp:extent cx="1938015" cy="634365"/>
          <wp:effectExtent l="0" t="0" r="0" b="0"/>
          <wp:docPr id="1039267067" name="Bild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1938015" cy="634365"/>
                  </a:xfrm>
                  <a:prstGeom prst="rect">
                    <a:avLst/>
                  </a:prstGeom>
                  <a:noFill/>
                  <a:ln>
                    <a:noFill/>
                    <a:prstDash/>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9264ED"/>
    <w:rsid w:val="002E6290"/>
    <w:rsid w:val="007D4388"/>
    <w:rsid w:val="009264ED"/>
    <w:rsid w:val="00A03394"/>
    <w:rsid w:val="00BA5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6BF35"/>
  <w15:docId w15:val="{12DC58F3-9D5A-48E9-95AF-5379CCE98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sz w:val="24"/>
      <w:szCs w:val="24"/>
    </w:rPr>
  </w:style>
  <w:style w:type="paragraph" w:styleId="berschrift1">
    <w:name w:val="heading 1"/>
    <w:basedOn w:val="Standard"/>
    <w:next w:val="Standard"/>
    <w:uiPriority w:val="9"/>
    <w:qFormat/>
    <w:pPr>
      <w:keepNext/>
      <w:jc w:val="center"/>
      <w:outlineLvl w:val="0"/>
    </w:pPr>
    <w:rPr>
      <w:rFonts w:ascii="Futura Lt BT" w:hAnsi="Futura Lt BT"/>
      <w:b/>
      <w:sz w:val="32"/>
      <w:szCs w:val="20"/>
    </w:rPr>
  </w:style>
  <w:style w:type="paragraph" w:styleId="berschrift3">
    <w:name w:val="heading 3"/>
    <w:basedOn w:val="Standard"/>
    <w:next w:val="Standard"/>
    <w:uiPriority w:val="9"/>
    <w:unhideWhenUsed/>
    <w:qFormat/>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pPr>
      <w:suppressAutoHyphens/>
      <w:spacing w:line="288" w:lineRule="atLeast"/>
      <w:ind w:firstLine="480"/>
    </w:pPr>
    <w:rPr>
      <w:rFonts w:ascii="Futura LtCn BT" w:hAnsi="Futura LtCn BT"/>
      <w:color w:val="000000"/>
      <w:sz w:val="24"/>
    </w:rPr>
  </w:style>
  <w:style w:type="paragraph" w:styleId="Kopfzeile">
    <w:name w:val="header"/>
    <w:basedOn w:val="Standard"/>
    <w:pPr>
      <w:tabs>
        <w:tab w:val="center" w:pos="4536"/>
        <w:tab w:val="right" w:pos="9072"/>
      </w:tabs>
    </w:pPr>
    <w:rPr>
      <w:sz w:val="20"/>
      <w:szCs w:val="20"/>
    </w:rPr>
  </w:style>
  <w:style w:type="character" w:styleId="Hyperlink">
    <w:name w:val="Hyperlink"/>
    <w:rPr>
      <w:color w:val="0000FF"/>
      <w:u w:val="single"/>
    </w:rPr>
  </w:style>
  <w:style w:type="paragraph" w:customStyle="1" w:styleId="HighlightsText">
    <w:name w:val="Highlights_Text"/>
    <w:basedOn w:val="Grundtext"/>
    <w:pPr>
      <w:spacing w:line="400" w:lineRule="atLeast"/>
    </w:pPr>
    <w:rPr>
      <w:b/>
      <w:sz w:val="28"/>
    </w:rPr>
  </w:style>
  <w:style w:type="paragraph" w:customStyle="1" w:styleId="Grundtext">
    <w:name w:val="Grundtext"/>
    <w:basedOn w:val="Standard"/>
    <w:pPr>
      <w:spacing w:line="340" w:lineRule="atLeast"/>
    </w:pPr>
    <w:rPr>
      <w:rFonts w:ascii="Futura Bk BT" w:hAnsi="Futura Bk BT"/>
      <w:color w:val="000080"/>
      <w:sz w:val="22"/>
      <w:szCs w:val="20"/>
    </w:rPr>
  </w:style>
  <w:style w:type="paragraph" w:styleId="Fuzeile">
    <w:name w:val="footer"/>
    <w:basedOn w:val="Standard"/>
    <w:pPr>
      <w:tabs>
        <w:tab w:val="center" w:pos="4536"/>
        <w:tab w:val="right" w:pos="9072"/>
      </w:tabs>
    </w:pPr>
  </w:style>
  <w:style w:type="paragraph" w:styleId="Textkrper">
    <w:name w:val="Body Text"/>
    <w:basedOn w:val="Standard"/>
    <w:pPr>
      <w:jc w:val="both"/>
    </w:pPr>
    <w:rPr>
      <w:rFonts w:ascii="Futura Lt BT" w:hAnsi="Futura Lt BT"/>
      <w:szCs w:val="20"/>
      <w:lang w:eastAsia="zh-CN"/>
    </w:rPr>
  </w:style>
  <w:style w:type="paragraph" w:styleId="Sprechblasentext">
    <w:name w:val="Balloon Text"/>
    <w:basedOn w:val="Standard"/>
    <w:rPr>
      <w:rFonts w:ascii="Tahoma" w:hAnsi="Tahoma" w:cs="Tahoma"/>
      <w:sz w:val="16"/>
      <w:szCs w:val="16"/>
    </w:rPr>
  </w:style>
  <w:style w:type="character" w:customStyle="1" w:styleId="SprechblasentextZchn">
    <w:name w:val="Sprechblasentext Zchn"/>
    <w:rPr>
      <w:rFonts w:ascii="Tahoma" w:hAnsi="Tahoma" w:cs="Tahoma"/>
      <w:sz w:val="16"/>
      <w:szCs w:val="16"/>
    </w:rPr>
  </w:style>
  <w:style w:type="paragraph" w:styleId="Listenabsatz">
    <w:name w:val="List Paragraph"/>
    <w:basedOn w:val="Standard"/>
    <w:pPr>
      <w:spacing w:line="360" w:lineRule="auto"/>
      <w:ind w:left="720"/>
      <w:contextualSpacing/>
    </w:pPr>
    <w:rPr>
      <w:rFonts w:ascii="Arial" w:hAnsi="Arial"/>
      <w:sz w:val="22"/>
    </w:rPr>
  </w:style>
  <w:style w:type="character" w:customStyle="1" w:styleId="berschrift3Zchn">
    <w:name w:val="Überschrift 3 Zchn"/>
    <w:rPr>
      <w:rFonts w:ascii="Futura Lt BT" w:hAnsi="Futura Lt BT"/>
      <w:b/>
      <w:sz w:val="28"/>
    </w:rPr>
  </w:style>
  <w:style w:type="character" w:styleId="NichtaufgelsteErwhnung">
    <w:name w:val="Unresolved Mention"/>
    <w:basedOn w:val="Absatz-Standardschriftart"/>
    <w:rPr>
      <w:color w:val="605E5C"/>
      <w:shd w:val="clear" w:color="auto" w:fill="E1DFDD"/>
    </w:rPr>
  </w:style>
  <w:style w:type="character" w:styleId="BesuchterLink">
    <w:name w:val="FollowedHyperlink"/>
    <w:basedOn w:val="Absatz-Standardschriftart"/>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8547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mpdv.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pdv.com/coffeedate"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mpdv.com" TargetMode="External"/><Relationship Id="rId4" Type="http://schemas.openxmlformats.org/officeDocument/2006/relationships/footnotes" Target="footnotes.xml"/><Relationship Id="rId9" Type="http://schemas.openxmlformats.org/officeDocument/2006/relationships/hyperlink" Target="mailto:presse@mpdv.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mpd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Pressemitteilung%20von%20der%20MPDV%20Grupp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Pressemitteilung%20von%20der%20MPDV%20Gruppe.dotx</Template>
  <TotalTime>0</TotalTime>
  <Pages>3</Pages>
  <Words>637</Words>
  <Characters>3634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Pfähler</dc:creator>
  <cp:lastModifiedBy>Claudia Pfähler</cp:lastModifiedBy>
  <cp:revision>4</cp:revision>
  <cp:lastPrinted>2012-02-27T09:47:00Z</cp:lastPrinted>
  <dcterms:created xsi:type="dcterms:W3CDTF">2024-11-26T09:25:00Z</dcterms:created>
  <dcterms:modified xsi:type="dcterms:W3CDTF">2024-11-26T09:31:00Z</dcterms:modified>
</cp:coreProperties>
</file>