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D5B738" w14:textId="62144D8D" w:rsidR="00D21B52" w:rsidRDefault="00D21B52" w:rsidP="00011876">
      <w:pPr>
        <w:tabs>
          <w:tab w:val="left" w:pos="2755"/>
        </w:tabs>
        <w:rPr>
          <w:rFonts w:ascii="Arial" w:hAnsi="Arial" w:cs="Arial"/>
          <w:b/>
          <w:bCs/>
          <w:color w:val="000000"/>
          <w:sz w:val="20"/>
          <w:szCs w:val="20"/>
        </w:rPr>
      </w:pPr>
      <w:bookmarkStart w:id="0" w:name="OLE_LINK5"/>
      <w:bookmarkStart w:id="1" w:name="OLE_LINK6"/>
    </w:p>
    <w:p w14:paraId="7AED5404" w14:textId="77777777" w:rsidR="00D21B52" w:rsidRDefault="00D21B52" w:rsidP="002D47CA">
      <w:pPr>
        <w:tabs>
          <w:tab w:val="left" w:pos="2755"/>
        </w:tabs>
        <w:rPr>
          <w:rFonts w:ascii="Arial" w:hAnsi="Arial" w:cs="Arial"/>
          <w:b/>
          <w:bCs/>
          <w:color w:val="000000"/>
          <w:sz w:val="20"/>
          <w:szCs w:val="20"/>
        </w:rPr>
      </w:pPr>
    </w:p>
    <w:p w14:paraId="593CD9A5" w14:textId="7DE2A553" w:rsidR="002D47CA" w:rsidRDefault="002D47CA" w:rsidP="00011876">
      <w:pPr>
        <w:tabs>
          <w:tab w:val="left" w:pos="2755"/>
        </w:tabs>
        <w:jc w:val="center"/>
        <w:rPr>
          <w:rFonts w:ascii="Arial" w:hAnsi="Arial" w:cs="Arial"/>
          <w:b/>
          <w:bCs/>
          <w:color w:val="000000"/>
          <w:sz w:val="20"/>
          <w:szCs w:val="20"/>
        </w:rPr>
      </w:pPr>
      <w:r w:rsidRPr="002D47CA">
        <w:rPr>
          <w:rFonts w:ascii="Arial" w:hAnsi="Arial" w:cs="Arial"/>
          <w:b/>
          <w:bCs/>
          <w:color w:val="000000"/>
          <w:sz w:val="20"/>
          <w:szCs w:val="20"/>
        </w:rPr>
        <w:t>Pressemitteilung</w:t>
      </w:r>
    </w:p>
    <w:p w14:paraId="030FAEA1" w14:textId="77777777" w:rsidR="00D21B52" w:rsidRPr="002D47CA" w:rsidRDefault="00D21B52" w:rsidP="002D47CA">
      <w:pPr>
        <w:tabs>
          <w:tab w:val="left" w:pos="2755"/>
        </w:tabs>
        <w:rPr>
          <w:rFonts w:ascii="Arial" w:hAnsi="Arial" w:cs="Arial"/>
          <w:b/>
          <w:color w:val="000000"/>
          <w:sz w:val="20"/>
          <w:szCs w:val="20"/>
        </w:rPr>
      </w:pPr>
    </w:p>
    <w:p w14:paraId="15BFEB50" w14:textId="6A430DBD" w:rsidR="008D06C5" w:rsidRPr="008D06C5" w:rsidRDefault="008D06C5" w:rsidP="008D06C5">
      <w:pPr>
        <w:tabs>
          <w:tab w:val="left" w:pos="2755"/>
        </w:tabs>
        <w:spacing w:line="360" w:lineRule="auto"/>
        <w:rPr>
          <w:rFonts w:ascii="Arial" w:hAnsi="Arial" w:cs="Arial"/>
          <w:color w:val="000000"/>
          <w:sz w:val="28"/>
          <w:szCs w:val="28"/>
        </w:rPr>
      </w:pPr>
      <w:r w:rsidRPr="008D06C5">
        <w:rPr>
          <w:rFonts w:ascii="Arial" w:hAnsi="Arial" w:cs="Arial"/>
          <w:b/>
          <w:bCs/>
          <w:color w:val="000000"/>
          <w:sz w:val="28"/>
          <w:szCs w:val="28"/>
        </w:rPr>
        <w:t>MPDV fördert Kreativität junger Talente</w:t>
      </w:r>
      <w:r>
        <w:rPr>
          <w:rFonts w:ascii="Arial" w:hAnsi="Arial" w:cs="Arial"/>
          <w:b/>
          <w:bCs/>
          <w:color w:val="000000"/>
          <w:sz w:val="28"/>
          <w:szCs w:val="28"/>
        </w:rPr>
        <w:t xml:space="preserve"> - </w:t>
      </w:r>
      <w:r w:rsidRPr="008D06C5">
        <w:rPr>
          <w:rFonts w:ascii="Arial" w:hAnsi="Arial" w:cs="Arial"/>
          <w:b/>
          <w:bCs/>
          <w:color w:val="000000"/>
          <w:sz w:val="28"/>
          <w:szCs w:val="28"/>
        </w:rPr>
        <w:t xml:space="preserve">Malwettbewerb begeistert Grundschüler </w:t>
      </w:r>
      <w:r>
        <w:rPr>
          <w:rFonts w:ascii="Arial" w:hAnsi="Arial" w:cs="Arial"/>
          <w:b/>
          <w:bCs/>
          <w:color w:val="000000"/>
          <w:sz w:val="28"/>
          <w:szCs w:val="28"/>
        </w:rPr>
        <w:t xml:space="preserve">aus </w:t>
      </w:r>
      <w:r w:rsidRPr="008D06C5">
        <w:rPr>
          <w:rFonts w:ascii="Arial" w:hAnsi="Arial" w:cs="Arial"/>
          <w:b/>
          <w:bCs/>
          <w:color w:val="000000"/>
          <w:sz w:val="28"/>
          <w:szCs w:val="28"/>
        </w:rPr>
        <w:t>der Region</w:t>
      </w:r>
    </w:p>
    <w:p w14:paraId="20937D1C" w14:textId="6627EF6C" w:rsidR="007E4673" w:rsidRPr="00C56665" w:rsidRDefault="007E4673" w:rsidP="007E4673">
      <w:pPr>
        <w:tabs>
          <w:tab w:val="left" w:pos="2755"/>
        </w:tabs>
        <w:spacing w:line="360" w:lineRule="auto"/>
        <w:rPr>
          <w:rFonts w:ascii="Arial" w:hAnsi="Arial" w:cs="Arial"/>
          <w:color w:val="000000"/>
        </w:rPr>
      </w:pPr>
    </w:p>
    <w:p w14:paraId="317A5D12" w14:textId="73F855C7" w:rsidR="007E4673" w:rsidRPr="007E4673" w:rsidRDefault="007E4673" w:rsidP="007E4673">
      <w:pPr>
        <w:tabs>
          <w:tab w:val="left" w:pos="2755"/>
        </w:tabs>
        <w:spacing w:line="360" w:lineRule="auto"/>
        <w:rPr>
          <w:rFonts w:ascii="Arial" w:hAnsi="Arial" w:cs="Arial"/>
          <w:color w:val="000000"/>
        </w:rPr>
      </w:pPr>
      <w:r w:rsidRPr="007E4673">
        <w:rPr>
          <w:rFonts w:ascii="Arial" w:hAnsi="Arial" w:cs="Arial"/>
          <w:b/>
          <w:bCs/>
          <w:color w:val="000000"/>
        </w:rPr>
        <w:t xml:space="preserve">Mosbach, </w:t>
      </w:r>
      <w:r w:rsidR="00011876">
        <w:rPr>
          <w:rFonts w:ascii="Arial" w:hAnsi="Arial" w:cs="Arial"/>
          <w:b/>
          <w:bCs/>
          <w:color w:val="000000"/>
        </w:rPr>
        <w:t>8.</w:t>
      </w:r>
      <w:r w:rsidRPr="007E4673">
        <w:rPr>
          <w:rFonts w:ascii="Arial" w:hAnsi="Arial" w:cs="Arial"/>
          <w:b/>
          <w:bCs/>
          <w:color w:val="000000"/>
        </w:rPr>
        <w:t xml:space="preserve"> April 2025</w:t>
      </w:r>
      <w:r w:rsidRPr="007E4673">
        <w:rPr>
          <w:rFonts w:ascii="Arial" w:hAnsi="Arial" w:cs="Arial"/>
          <w:color w:val="000000"/>
        </w:rPr>
        <w:t xml:space="preserve"> – Bereits zum dritten Mal hat die MPDV Mikrolab GmbH aus Mosbach einen Malwettbewerb für Kinder im Alter von fünf bis elf Jahren ausgerufen. Ziel des Wettbewerbs ist es, jungen Talenten eine Plattform zu bieten, ihre Kreativität zu entfalten und dabei ihre Fantasie zum Leben zu erwecken.</w:t>
      </w:r>
    </w:p>
    <w:p w14:paraId="3E51445F" w14:textId="77777777" w:rsidR="007E4673" w:rsidRDefault="007E4673" w:rsidP="007E4673">
      <w:pPr>
        <w:tabs>
          <w:tab w:val="left" w:pos="2755"/>
        </w:tabs>
        <w:spacing w:line="360" w:lineRule="auto"/>
        <w:rPr>
          <w:rFonts w:ascii="Arial" w:hAnsi="Arial" w:cs="Arial"/>
          <w:color w:val="000000"/>
        </w:rPr>
      </w:pPr>
      <w:r w:rsidRPr="007E4673">
        <w:rPr>
          <w:rFonts w:ascii="Arial" w:hAnsi="Arial" w:cs="Arial"/>
          <w:color w:val="000000"/>
        </w:rPr>
        <w:t xml:space="preserve">In den letzten zwei Wochen wurden die begehrten Preise an die Gewinnerinnen und Gewinner überreicht. Die Preisverleihung fand an verschiedenen Grundschulen der Region statt, wo die kleinen Künstler stolz ihre Werke </w:t>
      </w:r>
      <w:proofErr w:type="gramStart"/>
      <w:r w:rsidRPr="007E4673">
        <w:rPr>
          <w:rFonts w:ascii="Arial" w:hAnsi="Arial" w:cs="Arial"/>
          <w:color w:val="000000"/>
        </w:rPr>
        <w:t>präsentierten</w:t>
      </w:r>
      <w:proofErr w:type="gramEnd"/>
      <w:r w:rsidRPr="007E4673">
        <w:rPr>
          <w:rFonts w:ascii="Arial" w:hAnsi="Arial" w:cs="Arial"/>
          <w:color w:val="000000"/>
        </w:rPr>
        <w:t xml:space="preserve"> und ihre Auszeichnungen entgegennahmen.</w:t>
      </w:r>
    </w:p>
    <w:p w14:paraId="4AC75CA3" w14:textId="77777777" w:rsidR="007E4673" w:rsidRPr="007E4673" w:rsidRDefault="007E4673" w:rsidP="007E4673">
      <w:pPr>
        <w:tabs>
          <w:tab w:val="left" w:pos="2755"/>
        </w:tabs>
        <w:spacing w:line="360" w:lineRule="auto"/>
        <w:rPr>
          <w:rFonts w:ascii="Arial" w:hAnsi="Arial" w:cs="Arial"/>
          <w:color w:val="000000"/>
        </w:rPr>
      </w:pPr>
    </w:p>
    <w:p w14:paraId="4EB8B944" w14:textId="77777777" w:rsidR="007E4673" w:rsidRDefault="007E4673" w:rsidP="007E4673">
      <w:pPr>
        <w:tabs>
          <w:tab w:val="left" w:pos="2755"/>
        </w:tabs>
        <w:spacing w:line="360" w:lineRule="auto"/>
        <w:rPr>
          <w:rFonts w:ascii="Arial" w:hAnsi="Arial" w:cs="Arial"/>
          <w:color w:val="000000"/>
        </w:rPr>
      </w:pPr>
      <w:r w:rsidRPr="007E4673">
        <w:rPr>
          <w:rFonts w:ascii="Arial" w:hAnsi="Arial" w:cs="Arial"/>
          <w:color w:val="000000"/>
        </w:rPr>
        <w:t>„Male deine Fantasiewelt!“ lautete das Motto des diesjährigen Malwettbewerbs. Mit über 550 eingereichten Kunstwerken war die Resonanz überwältigend. Die Teilnahme der Kinder spiegelte nicht nur ihre Freude am Malen wider, sondern auch ihre ungebremste Fantasie. „Es ist immer wieder beeindruckend, wie viel Kreativität und Lebensfreude in den Bildern der Kinder steckt. Dieser Wettbewerb ist mittlerweile zu einer wunderbaren Tradition geworden, die wir sehr gerne fortführen“, sagt Nathalie Kletti, Geschäftsführerin der MPDV Mikrolab GmbH.</w:t>
      </w:r>
    </w:p>
    <w:p w14:paraId="08CDBAD0" w14:textId="77777777" w:rsidR="007E4673" w:rsidRPr="007E4673" w:rsidRDefault="007E4673" w:rsidP="007E4673">
      <w:pPr>
        <w:tabs>
          <w:tab w:val="left" w:pos="2755"/>
        </w:tabs>
        <w:spacing w:line="360" w:lineRule="auto"/>
        <w:rPr>
          <w:rFonts w:ascii="Arial" w:hAnsi="Arial" w:cs="Arial"/>
          <w:color w:val="000000"/>
        </w:rPr>
      </w:pPr>
    </w:p>
    <w:p w14:paraId="1FA84DDB" w14:textId="761E87CA" w:rsidR="007E4673" w:rsidRDefault="007E4673" w:rsidP="007E4673">
      <w:pPr>
        <w:tabs>
          <w:tab w:val="left" w:pos="2755"/>
        </w:tabs>
        <w:spacing w:line="360" w:lineRule="auto"/>
        <w:rPr>
          <w:rFonts w:ascii="Arial" w:hAnsi="Arial" w:cs="Arial"/>
          <w:color w:val="000000"/>
        </w:rPr>
      </w:pPr>
      <w:r w:rsidRPr="007E4673">
        <w:rPr>
          <w:rFonts w:ascii="Arial" w:hAnsi="Arial" w:cs="Arial"/>
          <w:b/>
          <w:bCs/>
          <w:color w:val="000000"/>
        </w:rPr>
        <w:t>Preisträger und Auszeichnungen</w:t>
      </w:r>
      <w:r w:rsidRPr="007E4673">
        <w:rPr>
          <w:rFonts w:ascii="Arial" w:hAnsi="Arial" w:cs="Arial"/>
          <w:color w:val="000000"/>
        </w:rPr>
        <w:br/>
        <w:t xml:space="preserve">Eine Jury, bestehend aus Oberbürgermeister Julian Stipp, den Vorständen Michael </w:t>
      </w:r>
      <w:proofErr w:type="spellStart"/>
      <w:r w:rsidRPr="007E4673">
        <w:rPr>
          <w:rFonts w:ascii="Arial" w:hAnsi="Arial" w:cs="Arial"/>
          <w:color w:val="000000"/>
        </w:rPr>
        <w:t>Krähmer</w:t>
      </w:r>
      <w:proofErr w:type="spellEnd"/>
      <w:r w:rsidRPr="007E4673">
        <w:rPr>
          <w:rFonts w:ascii="Arial" w:hAnsi="Arial" w:cs="Arial"/>
          <w:color w:val="000000"/>
        </w:rPr>
        <w:t xml:space="preserve"> von der Sparkasse Neckartal-Odenwald, Holger Engelhardt von der Volksbank Mosbach sowie Mitarbeitenden der MPDV GmbH, hatte die Aufgabe, die schönsten Werke auszuwählen. Die glücklichen Gewinner konnten sich über Urkunden und wertvolle Preise freuen. Sechs Gewinner aus dem Einzelwettbewerb – Helge, Laura Theresia, Noah, Robin, Rosalie und Johannes Emil – erhielten Tablets, die sie im Schulalltag unterstützen sollen. Zudem wurden acht Klassen aus verschiedenen Grundschulen der Region im Klassenteam-Wettbewerb mit einem </w:t>
      </w:r>
      <w:r w:rsidRPr="007E4673">
        <w:rPr>
          <w:rFonts w:ascii="Arial" w:hAnsi="Arial" w:cs="Arial"/>
          <w:color w:val="000000"/>
        </w:rPr>
        <w:lastRenderedPageBreak/>
        <w:t>großzügigen Zuschuss für ihre Klassenkasse belohnt. Der Malwettbewerb war mit insgesamt 6.000 Euro dotiert.</w:t>
      </w:r>
    </w:p>
    <w:p w14:paraId="6460B765" w14:textId="77777777" w:rsidR="007E4673" w:rsidRPr="007E4673" w:rsidRDefault="007E4673" w:rsidP="007E4673">
      <w:pPr>
        <w:tabs>
          <w:tab w:val="left" w:pos="2755"/>
        </w:tabs>
        <w:spacing w:line="360" w:lineRule="auto"/>
        <w:rPr>
          <w:rFonts w:ascii="Arial" w:hAnsi="Arial" w:cs="Arial"/>
          <w:color w:val="000000"/>
        </w:rPr>
      </w:pPr>
    </w:p>
    <w:p w14:paraId="16BF9078" w14:textId="77777777" w:rsidR="007E4673" w:rsidRDefault="007E4673" w:rsidP="007E4673">
      <w:pPr>
        <w:tabs>
          <w:tab w:val="left" w:pos="2755"/>
        </w:tabs>
        <w:spacing w:line="360" w:lineRule="auto"/>
        <w:rPr>
          <w:rFonts w:ascii="Arial" w:hAnsi="Arial" w:cs="Arial"/>
          <w:color w:val="000000"/>
        </w:rPr>
      </w:pPr>
      <w:r w:rsidRPr="007E4673">
        <w:rPr>
          <w:rFonts w:ascii="Arial" w:hAnsi="Arial" w:cs="Arial"/>
          <w:b/>
          <w:bCs/>
          <w:color w:val="000000"/>
        </w:rPr>
        <w:t>Ein starkes Engagement für die Region</w:t>
      </w:r>
      <w:r w:rsidRPr="007E4673">
        <w:rPr>
          <w:rFonts w:ascii="Arial" w:hAnsi="Arial" w:cs="Arial"/>
          <w:color w:val="000000"/>
        </w:rPr>
        <w:br/>
      </w:r>
      <w:proofErr w:type="gramStart"/>
      <w:r w:rsidRPr="007E4673">
        <w:rPr>
          <w:rFonts w:ascii="Arial" w:hAnsi="Arial" w:cs="Arial"/>
          <w:color w:val="000000"/>
        </w:rPr>
        <w:t>Neben</w:t>
      </w:r>
      <w:proofErr w:type="gramEnd"/>
      <w:r w:rsidRPr="007E4673">
        <w:rPr>
          <w:rFonts w:ascii="Arial" w:hAnsi="Arial" w:cs="Arial"/>
          <w:color w:val="000000"/>
        </w:rPr>
        <w:t xml:space="preserve"> der Förderung kreativer Talente liegt der MPDV Mikrolab GmbH auch die Verantwortung gegenüber der Region am Herzen. „Wir möchten nicht nur als Arbeitgeber aktiv sein, sondern auch als Teil der Gemeinschaft Verantwortung übernehmen. Der Malwettbewerb ist ein weiterer Schritt, um den Dialog mit den Menschen vor Ort zu stärken und die Entwicklung junger Talente zu unterstützen“, erklärt Nathalie Kletti. „Gerade in der Grundschule können wir wichtige Impulse setzen und die Entdeckerfreude sowie das kreative Denken der Kinder fördern. Diese Eigenschaften sind eine hervorragende Basis für zukunftsorientiertes Lernen.“</w:t>
      </w:r>
    </w:p>
    <w:p w14:paraId="483B39D3" w14:textId="77777777" w:rsidR="007E4673" w:rsidRPr="007E4673" w:rsidRDefault="007E4673" w:rsidP="007E4673">
      <w:pPr>
        <w:tabs>
          <w:tab w:val="left" w:pos="2755"/>
        </w:tabs>
        <w:spacing w:line="360" w:lineRule="auto"/>
        <w:rPr>
          <w:rFonts w:ascii="Arial" w:hAnsi="Arial" w:cs="Arial"/>
          <w:color w:val="000000"/>
        </w:rPr>
      </w:pPr>
    </w:p>
    <w:p w14:paraId="0E7E2C6C" w14:textId="3C420C55" w:rsidR="002D47CA" w:rsidRPr="007E4673" w:rsidRDefault="007E4673" w:rsidP="008D06C5">
      <w:pPr>
        <w:tabs>
          <w:tab w:val="left" w:pos="2755"/>
        </w:tabs>
        <w:spacing w:line="360" w:lineRule="auto"/>
        <w:rPr>
          <w:rFonts w:ascii="Arial" w:hAnsi="Arial" w:cs="Arial"/>
          <w:color w:val="000000"/>
        </w:rPr>
      </w:pPr>
      <w:r w:rsidRPr="007E4673">
        <w:rPr>
          <w:rFonts w:ascii="Arial" w:hAnsi="Arial" w:cs="Arial"/>
          <w:b/>
          <w:bCs/>
          <w:color w:val="000000"/>
        </w:rPr>
        <w:t>Ausblick auf den kommenden Wettbewerb</w:t>
      </w:r>
      <w:r w:rsidRPr="007E4673">
        <w:rPr>
          <w:rFonts w:ascii="Arial" w:hAnsi="Arial" w:cs="Arial"/>
          <w:color w:val="000000"/>
        </w:rPr>
        <w:br/>
        <w:t>Der Erfolg des diesjährigen Malwettbewerbs gibt Anlass zur Vorfreude auf die nächste Runde. Auch im kommenden Jahr wird der MPDV-Malwettbewerb fortgesetzt. Ab Herbst 2025 sind alle Grundschülerinnen und -schüler erneut eingeladen, ihre Fantasie in Farbe und Form zu bringen. „Wir freuen uns schon heute auf die vielen kreativen Werke der Kinder und darauf, auch im nächsten Jahr wieder die Vielfalt an Ideen und Visionen zu erleben“, so Nathalie Kletti abschließend.</w:t>
      </w:r>
      <w:r>
        <w:rPr>
          <w:rFonts w:ascii="Arial" w:hAnsi="Arial" w:cs="Arial"/>
          <w:color w:val="000000"/>
        </w:rPr>
        <w:br/>
      </w:r>
    </w:p>
    <w:p w14:paraId="3D269D91" w14:textId="77777777" w:rsidR="002D47CA" w:rsidRDefault="002D47CA" w:rsidP="008D06C5">
      <w:pPr>
        <w:tabs>
          <w:tab w:val="left" w:pos="2755"/>
        </w:tabs>
        <w:spacing w:line="360" w:lineRule="auto"/>
        <w:rPr>
          <w:rFonts w:ascii="Arial" w:hAnsi="Arial" w:cs="Arial"/>
          <w:bCs/>
          <w:color w:val="000000"/>
        </w:rPr>
      </w:pPr>
      <w:r w:rsidRPr="002D47CA">
        <w:rPr>
          <w:rFonts w:ascii="Arial" w:hAnsi="Arial" w:cs="Arial"/>
          <w:bCs/>
          <w:color w:val="000000"/>
        </w:rPr>
        <w:t xml:space="preserve">Weitere Informationen zum Wettbewerb der MPDV Mikrolab GmbH finden Sie unter </w:t>
      </w:r>
      <w:hyperlink r:id="rId8" w:history="1">
        <w:r w:rsidRPr="002D47CA">
          <w:rPr>
            <w:rStyle w:val="Hyperlink"/>
            <w:rFonts w:ascii="Arial" w:hAnsi="Arial" w:cs="Arial"/>
            <w:bCs/>
          </w:rPr>
          <w:t>www.mpdv.com/malwettbewerb</w:t>
        </w:r>
      </w:hyperlink>
      <w:r w:rsidRPr="002D47CA">
        <w:rPr>
          <w:rFonts w:ascii="Arial" w:hAnsi="Arial" w:cs="Arial"/>
          <w:bCs/>
          <w:color w:val="000000"/>
        </w:rPr>
        <w:t>.</w:t>
      </w:r>
    </w:p>
    <w:p w14:paraId="026BCF43" w14:textId="77777777" w:rsidR="00554D7A" w:rsidRDefault="00554D7A" w:rsidP="008D06C5">
      <w:pPr>
        <w:tabs>
          <w:tab w:val="left" w:pos="2755"/>
        </w:tabs>
        <w:spacing w:line="360" w:lineRule="auto"/>
        <w:rPr>
          <w:rFonts w:ascii="Arial" w:hAnsi="Arial" w:cs="Arial"/>
          <w:bCs/>
          <w:color w:val="000000"/>
        </w:rPr>
      </w:pPr>
    </w:p>
    <w:p w14:paraId="7DCED8BA" w14:textId="72A49AF9" w:rsidR="002B219F" w:rsidRPr="002B219F" w:rsidRDefault="002B219F" w:rsidP="002B219F">
      <w:pPr>
        <w:tabs>
          <w:tab w:val="left" w:pos="2755"/>
        </w:tabs>
        <w:spacing w:line="360" w:lineRule="auto"/>
        <w:rPr>
          <w:rFonts w:ascii="Arial" w:hAnsi="Arial" w:cs="Arial"/>
          <w:b/>
          <w:color w:val="000000"/>
        </w:rPr>
      </w:pPr>
      <w:r>
        <w:rPr>
          <w:rFonts w:ascii="Arial" w:hAnsi="Arial" w:cs="Arial"/>
          <w:b/>
          <w:color w:val="000000"/>
        </w:rPr>
        <w:t>Die Preisträger im Wettbewerb der Grundschulen</w:t>
      </w:r>
      <w:r w:rsidRPr="002B219F">
        <w:rPr>
          <w:rFonts w:ascii="Arial" w:hAnsi="Arial" w:cs="Arial"/>
          <w:b/>
          <w:color w:val="000000"/>
        </w:rPr>
        <w:t xml:space="preserve"> </w:t>
      </w:r>
    </w:p>
    <w:p w14:paraId="035D4904" w14:textId="77777777" w:rsidR="002B219F" w:rsidRPr="002B219F" w:rsidRDefault="002B219F" w:rsidP="002B219F">
      <w:pPr>
        <w:tabs>
          <w:tab w:val="left" w:pos="2755"/>
        </w:tabs>
        <w:spacing w:line="360" w:lineRule="auto"/>
        <w:rPr>
          <w:rFonts w:ascii="Arial" w:hAnsi="Arial" w:cs="Arial"/>
          <w:b/>
          <w:color w:val="000000"/>
        </w:rPr>
      </w:pPr>
      <w:r w:rsidRPr="002B219F">
        <w:rPr>
          <w:rFonts w:ascii="Arial" w:hAnsi="Arial" w:cs="Arial"/>
          <w:b/>
          <w:color w:val="000000"/>
        </w:rPr>
        <w:t>1. bis 2. Klasse</w:t>
      </w:r>
    </w:p>
    <w:p w14:paraId="2CC6D23B" w14:textId="77777777" w:rsidR="002B219F" w:rsidRPr="002B219F" w:rsidRDefault="002B219F" w:rsidP="002B219F">
      <w:pPr>
        <w:tabs>
          <w:tab w:val="left" w:pos="2755"/>
        </w:tabs>
        <w:spacing w:line="360" w:lineRule="auto"/>
        <w:rPr>
          <w:rFonts w:ascii="Arial" w:hAnsi="Arial" w:cs="Arial"/>
          <w:bCs/>
          <w:color w:val="000000"/>
        </w:rPr>
      </w:pPr>
      <w:r w:rsidRPr="002B219F">
        <w:rPr>
          <w:rFonts w:ascii="Arial" w:hAnsi="Arial" w:cs="Arial"/>
          <w:bCs/>
          <w:color w:val="000000"/>
        </w:rPr>
        <w:t xml:space="preserve">1. Platz: Albert-Schneider-Grundschule </w:t>
      </w:r>
      <w:proofErr w:type="spellStart"/>
      <w:r w:rsidRPr="002B219F">
        <w:rPr>
          <w:rFonts w:ascii="Arial" w:hAnsi="Arial" w:cs="Arial"/>
          <w:bCs/>
          <w:color w:val="000000"/>
        </w:rPr>
        <w:t>Binau</w:t>
      </w:r>
      <w:proofErr w:type="spellEnd"/>
      <w:r w:rsidRPr="002B219F">
        <w:rPr>
          <w:rFonts w:ascii="Arial" w:hAnsi="Arial" w:cs="Arial"/>
          <w:bCs/>
          <w:color w:val="000000"/>
        </w:rPr>
        <w:t>, Klasse 1 und 2</w:t>
      </w:r>
      <w:r w:rsidRPr="002B219F">
        <w:rPr>
          <w:rFonts w:ascii="Arial" w:hAnsi="Arial" w:cs="Arial"/>
          <w:bCs/>
          <w:color w:val="000000"/>
        </w:rPr>
        <w:br/>
        <w:t xml:space="preserve">2. Platz: Grundschule </w:t>
      </w:r>
      <w:proofErr w:type="spellStart"/>
      <w:r w:rsidRPr="002B219F">
        <w:rPr>
          <w:rFonts w:ascii="Arial" w:hAnsi="Arial" w:cs="Arial"/>
          <w:bCs/>
          <w:color w:val="000000"/>
        </w:rPr>
        <w:t>Diedesheim</w:t>
      </w:r>
      <w:proofErr w:type="spellEnd"/>
      <w:r w:rsidRPr="002B219F">
        <w:rPr>
          <w:rFonts w:ascii="Arial" w:hAnsi="Arial" w:cs="Arial"/>
          <w:bCs/>
          <w:color w:val="000000"/>
        </w:rPr>
        <w:t xml:space="preserve">, </w:t>
      </w:r>
      <w:proofErr w:type="gramStart"/>
      <w:r w:rsidRPr="002B219F">
        <w:rPr>
          <w:rFonts w:ascii="Arial" w:hAnsi="Arial" w:cs="Arial"/>
          <w:bCs/>
          <w:color w:val="000000"/>
        </w:rPr>
        <w:t>Klasse</w:t>
      </w:r>
      <w:proofErr w:type="gramEnd"/>
      <w:r w:rsidRPr="002B219F">
        <w:rPr>
          <w:rFonts w:ascii="Arial" w:hAnsi="Arial" w:cs="Arial"/>
          <w:bCs/>
          <w:color w:val="000000"/>
        </w:rPr>
        <w:t xml:space="preserve"> 2a</w:t>
      </w:r>
      <w:r w:rsidRPr="002B219F">
        <w:rPr>
          <w:rFonts w:ascii="Arial" w:hAnsi="Arial" w:cs="Arial"/>
          <w:bCs/>
          <w:color w:val="000000"/>
        </w:rPr>
        <w:br/>
        <w:t>2. Platz: Grundschule Fahrenbach, Klasse 1b</w:t>
      </w:r>
      <w:r w:rsidRPr="002B219F">
        <w:rPr>
          <w:rFonts w:ascii="Arial" w:hAnsi="Arial" w:cs="Arial"/>
          <w:bCs/>
          <w:color w:val="000000"/>
        </w:rPr>
        <w:br/>
        <w:t>3. Platz Grundschule Fahrenbach, Klasse 2a</w:t>
      </w:r>
    </w:p>
    <w:p w14:paraId="41DB74C4" w14:textId="627BE89D" w:rsidR="00554D7A" w:rsidRPr="002D47CA" w:rsidRDefault="002B219F" w:rsidP="002B219F">
      <w:pPr>
        <w:tabs>
          <w:tab w:val="left" w:pos="2755"/>
        </w:tabs>
        <w:spacing w:line="360" w:lineRule="auto"/>
        <w:rPr>
          <w:rFonts w:ascii="Arial" w:hAnsi="Arial" w:cs="Arial"/>
          <w:bCs/>
          <w:color w:val="000000"/>
        </w:rPr>
      </w:pPr>
      <w:r w:rsidRPr="006015B7">
        <w:rPr>
          <w:rFonts w:ascii="Arial" w:hAnsi="Arial" w:cs="Arial"/>
          <w:b/>
          <w:color w:val="000000"/>
        </w:rPr>
        <w:t>3. bis 4. Klasse</w:t>
      </w:r>
      <w:r w:rsidRPr="002B219F">
        <w:rPr>
          <w:rFonts w:ascii="Arial" w:hAnsi="Arial" w:cs="Arial"/>
          <w:bCs/>
          <w:color w:val="000000"/>
        </w:rPr>
        <w:br/>
        <w:t>1. Platz: Gemeinschaftsschule Obrigheim, Klasse 4b</w:t>
      </w:r>
      <w:r w:rsidRPr="002B219F">
        <w:rPr>
          <w:rFonts w:ascii="Arial" w:hAnsi="Arial" w:cs="Arial"/>
          <w:bCs/>
          <w:color w:val="000000"/>
        </w:rPr>
        <w:br/>
      </w:r>
      <w:r w:rsidRPr="002B219F">
        <w:rPr>
          <w:rFonts w:ascii="Arial" w:hAnsi="Arial" w:cs="Arial"/>
          <w:bCs/>
          <w:color w:val="000000"/>
        </w:rPr>
        <w:lastRenderedPageBreak/>
        <w:t>2. Platz: Schule am Limes, Osterburken, Klasse 4a</w:t>
      </w:r>
      <w:r w:rsidRPr="002B219F">
        <w:rPr>
          <w:rFonts w:ascii="Arial" w:hAnsi="Arial" w:cs="Arial"/>
          <w:bCs/>
          <w:color w:val="000000"/>
        </w:rPr>
        <w:br/>
        <w:t xml:space="preserve">2. Platz: </w:t>
      </w:r>
      <w:proofErr w:type="spellStart"/>
      <w:r w:rsidRPr="002B219F">
        <w:rPr>
          <w:rFonts w:ascii="Arial" w:hAnsi="Arial" w:cs="Arial"/>
          <w:bCs/>
          <w:color w:val="000000"/>
        </w:rPr>
        <w:t>Waldsteigeschule</w:t>
      </w:r>
      <w:proofErr w:type="spellEnd"/>
      <w:r w:rsidRPr="002B219F">
        <w:rPr>
          <w:rFonts w:ascii="Arial" w:hAnsi="Arial" w:cs="Arial"/>
          <w:bCs/>
          <w:color w:val="000000"/>
        </w:rPr>
        <w:t xml:space="preserve"> Mosbach, Klasse 3</w:t>
      </w:r>
      <w:r w:rsidRPr="002B219F">
        <w:rPr>
          <w:rFonts w:ascii="Arial" w:hAnsi="Arial" w:cs="Arial"/>
          <w:bCs/>
          <w:color w:val="000000"/>
        </w:rPr>
        <w:br/>
        <w:t>3. Platz: Clemens-Brentano-Schule Mosbach, Klasse 3b</w:t>
      </w:r>
    </w:p>
    <w:p w14:paraId="1BF19324" w14:textId="77777777" w:rsidR="00C553C3" w:rsidRDefault="00C553C3" w:rsidP="007814A6">
      <w:pPr>
        <w:tabs>
          <w:tab w:val="left" w:pos="2755"/>
        </w:tabs>
        <w:rPr>
          <w:rFonts w:ascii="Arial" w:hAnsi="Arial" w:cs="Arial"/>
          <w:color w:val="000000"/>
          <w:sz w:val="20"/>
          <w:szCs w:val="20"/>
        </w:rPr>
      </w:pPr>
    </w:p>
    <w:p w14:paraId="79F2AAF8" w14:textId="405F1D3D" w:rsidR="007814A6" w:rsidRPr="00AF769A" w:rsidRDefault="007814A6" w:rsidP="007814A6">
      <w:pPr>
        <w:tabs>
          <w:tab w:val="left" w:pos="2755"/>
        </w:tabs>
        <w:rPr>
          <w:rFonts w:ascii="Arial" w:hAnsi="Arial" w:cs="Arial"/>
          <w:color w:val="000000"/>
          <w:sz w:val="20"/>
          <w:szCs w:val="20"/>
        </w:rPr>
      </w:pPr>
      <w:r w:rsidRPr="00AF769A">
        <w:rPr>
          <w:rFonts w:ascii="Arial" w:hAnsi="Arial" w:cs="Arial"/>
          <w:color w:val="000000"/>
          <w:sz w:val="20"/>
          <w:szCs w:val="20"/>
        </w:rPr>
        <w:tab/>
      </w:r>
    </w:p>
    <w:p w14:paraId="6D95DA63" w14:textId="77777777" w:rsidR="007814A6" w:rsidRPr="00AF769A" w:rsidRDefault="007814A6" w:rsidP="009E2DBF">
      <w:pPr>
        <w:tabs>
          <w:tab w:val="left" w:pos="2755"/>
        </w:tabs>
        <w:rPr>
          <w:rFonts w:ascii="Arial" w:hAnsi="Arial" w:cs="Arial"/>
          <w:color w:val="000000"/>
          <w:sz w:val="20"/>
          <w:szCs w:val="20"/>
        </w:rPr>
      </w:pPr>
    </w:p>
    <w:p w14:paraId="28E7F031" w14:textId="77777777" w:rsidR="00DD7C86" w:rsidRPr="00AF769A" w:rsidRDefault="00BD3E03" w:rsidP="00CF3E6E">
      <w:pPr>
        <w:rPr>
          <w:rFonts w:ascii="Arial" w:hAnsi="Arial" w:cs="Arial"/>
          <w:b/>
          <w:bCs/>
          <w:snapToGrid w:val="0"/>
          <w:color w:val="000000"/>
          <w:sz w:val="20"/>
          <w:szCs w:val="20"/>
        </w:rPr>
      </w:pPr>
      <w:r w:rsidRPr="00AF769A">
        <w:rPr>
          <w:rFonts w:ascii="Arial" w:hAnsi="Arial" w:cs="Arial"/>
          <w:b/>
          <w:bCs/>
          <w:sz w:val="20"/>
        </w:rPr>
        <w:t>Über MPDV</w:t>
      </w:r>
    </w:p>
    <w:bookmarkEnd w:id="0"/>
    <w:bookmarkEnd w:id="1"/>
    <w:p w14:paraId="64F654C0" w14:textId="77777777" w:rsidR="00BD3E03" w:rsidRPr="00AF769A" w:rsidRDefault="00BD3E03" w:rsidP="00BD3E03">
      <w:pPr>
        <w:pStyle w:val="HighlightsText"/>
        <w:spacing w:line="240" w:lineRule="auto"/>
        <w:jc w:val="both"/>
        <w:rPr>
          <w:rFonts w:ascii="Arial" w:hAnsi="Arial" w:cs="Arial"/>
          <w:b w:val="0"/>
          <w:color w:val="000000"/>
          <w:sz w:val="20"/>
        </w:rPr>
      </w:pPr>
    </w:p>
    <w:p w14:paraId="591E387E" w14:textId="77777777" w:rsidR="00025751" w:rsidRPr="00AF769A" w:rsidRDefault="00025751" w:rsidP="00025751">
      <w:pPr>
        <w:pStyle w:val="paragraph"/>
        <w:spacing w:before="0" w:beforeAutospacing="0" w:after="0" w:afterAutospacing="0"/>
        <w:textAlignment w:val="baseline"/>
        <w:rPr>
          <w:rFonts w:ascii="Arial" w:hAnsi="Arial" w:cs="Arial"/>
          <w:sz w:val="20"/>
          <w:szCs w:val="20"/>
        </w:rPr>
      </w:pPr>
      <w:r w:rsidRPr="00AF769A">
        <w:rPr>
          <w:rStyle w:val="normaltextrun"/>
          <w:rFonts w:ascii="Arial" w:hAnsi="Arial" w:cs="Arial"/>
          <w:sz w:val="20"/>
          <w:szCs w:val="20"/>
        </w:rPr>
        <w:t xml:space="preserve">Die MPDV Mikrolab GmbH mit Sitz in Mosbach ist führende Anbieterin im Bereich IT-Lösungen für Fertigung und Produktion. Mit der dafür entwickelten Software bildet MPDV die Wertschöpfungskette in der Smart Factory und Industrie ab. Das Portfolio umfasst </w:t>
      </w:r>
      <w:r w:rsidRPr="00AF769A">
        <w:rPr>
          <w:rStyle w:val="normaltextrun"/>
          <w:rFonts w:ascii="Arial" w:hAnsi="Arial" w:cs="Arial"/>
          <w:color w:val="000000"/>
          <w:sz w:val="20"/>
          <w:szCs w:val="20"/>
        </w:rPr>
        <w:t xml:space="preserve">Produkte wie das Manufacturing </w:t>
      </w:r>
      <w:proofErr w:type="spellStart"/>
      <w:r w:rsidRPr="00AF769A">
        <w:rPr>
          <w:rStyle w:val="normaltextrun"/>
          <w:rFonts w:ascii="Arial" w:hAnsi="Arial" w:cs="Arial"/>
          <w:color w:val="000000"/>
          <w:sz w:val="20"/>
          <w:szCs w:val="20"/>
        </w:rPr>
        <w:t>Execution</w:t>
      </w:r>
      <w:proofErr w:type="spellEnd"/>
      <w:r w:rsidRPr="00AF769A">
        <w:rPr>
          <w:rStyle w:val="normaltextrun"/>
          <w:rFonts w:ascii="Arial" w:hAnsi="Arial" w:cs="Arial"/>
          <w:color w:val="000000"/>
          <w:sz w:val="20"/>
          <w:szCs w:val="20"/>
        </w:rPr>
        <w:t xml:space="preserve"> System (MES) HYDRA, das </w:t>
      </w:r>
      <w:proofErr w:type="spellStart"/>
      <w:r w:rsidRPr="00AF769A">
        <w:rPr>
          <w:rStyle w:val="normaltextrun"/>
          <w:rFonts w:ascii="Arial" w:hAnsi="Arial" w:cs="Arial"/>
          <w:color w:val="000000"/>
          <w:sz w:val="20"/>
          <w:szCs w:val="20"/>
        </w:rPr>
        <w:t>Advanced</w:t>
      </w:r>
      <w:proofErr w:type="spellEnd"/>
      <w:r w:rsidRPr="00AF769A">
        <w:rPr>
          <w:rStyle w:val="normaltextrun"/>
          <w:rFonts w:ascii="Arial" w:hAnsi="Arial" w:cs="Arial"/>
          <w:color w:val="000000"/>
          <w:sz w:val="20"/>
          <w:szCs w:val="20"/>
        </w:rPr>
        <w:t xml:space="preserve"> </w:t>
      </w:r>
      <w:proofErr w:type="spellStart"/>
      <w:r w:rsidRPr="00AF769A">
        <w:rPr>
          <w:rStyle w:val="normaltextrun"/>
          <w:rFonts w:ascii="Arial" w:hAnsi="Arial" w:cs="Arial"/>
          <w:color w:val="000000"/>
          <w:sz w:val="20"/>
          <w:szCs w:val="20"/>
        </w:rPr>
        <w:t>Planning</w:t>
      </w:r>
      <w:proofErr w:type="spellEnd"/>
      <w:r w:rsidRPr="00AF769A">
        <w:rPr>
          <w:rStyle w:val="normaltextrun"/>
          <w:rFonts w:ascii="Arial" w:hAnsi="Arial" w:cs="Arial"/>
          <w:color w:val="000000"/>
          <w:sz w:val="20"/>
          <w:szCs w:val="20"/>
        </w:rPr>
        <w:t xml:space="preserve"> and Scheduling System (APS) FEDRA sowie die Integrationsplattform Manufacturing Integration </w:t>
      </w:r>
      <w:proofErr w:type="spellStart"/>
      <w:r w:rsidRPr="00AF769A">
        <w:rPr>
          <w:rStyle w:val="normaltextrun"/>
          <w:rFonts w:ascii="Arial" w:hAnsi="Arial" w:cs="Arial"/>
          <w:color w:val="000000"/>
          <w:sz w:val="20"/>
          <w:szCs w:val="20"/>
        </w:rPr>
        <w:t>Platform</w:t>
      </w:r>
      <w:proofErr w:type="spellEnd"/>
      <w:r w:rsidRPr="00AF769A">
        <w:rPr>
          <w:rStyle w:val="normaltextrun"/>
          <w:rFonts w:ascii="Arial" w:hAnsi="Arial" w:cs="Arial"/>
          <w:color w:val="000000"/>
          <w:sz w:val="20"/>
          <w:szCs w:val="20"/>
        </w:rPr>
        <w:t xml:space="preserve"> (MIP) mit denen sich Produktionsprozesse, effektiv, effizient und ressourcensparend gestalten lassen. Es wird komplettiert durch umfangreiche Services wie Consulting-Dienstleistungen und Trainings. Jeden Tag nutzen etwa 1,4 Millionen Menschen durch über 2.430 Installationen die Softwarelösungen von MPDV. Die rund 530 Mitarbeitenden sind an 13 Standorten in Deutschland, China, USA, Malaysia, Singapur, Luxemburg und der Schweiz beschäftigt. Die </w:t>
      </w:r>
      <w:proofErr w:type="gramStart"/>
      <w:r w:rsidRPr="00AF769A">
        <w:rPr>
          <w:rStyle w:val="normaltextrun"/>
          <w:rFonts w:ascii="Arial" w:hAnsi="Arial" w:cs="Arial"/>
          <w:color w:val="000000"/>
          <w:sz w:val="20"/>
          <w:szCs w:val="20"/>
        </w:rPr>
        <w:t>MPDV Gruppe</w:t>
      </w:r>
      <w:proofErr w:type="gramEnd"/>
      <w:r w:rsidRPr="00AF769A">
        <w:rPr>
          <w:rStyle w:val="normaltextrun"/>
          <w:rFonts w:ascii="Arial" w:hAnsi="Arial" w:cs="Arial"/>
          <w:color w:val="000000"/>
          <w:sz w:val="20"/>
          <w:szCs w:val="20"/>
        </w:rPr>
        <w:t xml:space="preserve"> erzielt einen Jahresumsatz von 80 Millionen Euro. </w:t>
      </w:r>
      <w:r w:rsidRPr="00AF769A">
        <w:rPr>
          <w:rFonts w:ascii="Arial" w:hAnsi="Arial" w:cs="Arial"/>
          <w:color w:val="000000"/>
          <w:sz w:val="20"/>
          <w:szCs w:val="20"/>
        </w:rPr>
        <w:t xml:space="preserve">Weitere Informationen unter </w:t>
      </w:r>
      <w:hyperlink r:id="rId9" w:history="1">
        <w:r w:rsidRPr="00AF769A">
          <w:rPr>
            <w:rStyle w:val="Hyperlink"/>
            <w:rFonts w:ascii="Arial" w:hAnsi="Arial" w:cs="Arial"/>
            <w:sz w:val="20"/>
            <w:szCs w:val="20"/>
          </w:rPr>
          <w:t>www.mpdv.com</w:t>
        </w:r>
      </w:hyperlink>
      <w:r w:rsidRPr="00AF769A">
        <w:rPr>
          <w:rFonts w:ascii="Arial" w:hAnsi="Arial" w:cs="Arial"/>
          <w:color w:val="000000"/>
          <w:sz w:val="20"/>
          <w:szCs w:val="20"/>
        </w:rPr>
        <w:t xml:space="preserve">. </w:t>
      </w:r>
      <w:r w:rsidRPr="00AF769A">
        <w:rPr>
          <w:rStyle w:val="normaltextrun"/>
          <w:rFonts w:ascii="Arial" w:hAnsi="Arial" w:cs="Arial"/>
          <w:color w:val="000000"/>
          <w:sz w:val="20"/>
          <w:szCs w:val="20"/>
        </w:rPr>
        <w:t xml:space="preserve"> </w:t>
      </w:r>
      <w:r w:rsidRPr="00AF769A">
        <w:rPr>
          <w:rStyle w:val="eop"/>
          <w:rFonts w:ascii="Arial" w:hAnsi="Arial" w:cs="Arial"/>
          <w:color w:val="000000"/>
          <w:sz w:val="20"/>
          <w:szCs w:val="20"/>
        </w:rPr>
        <w:t> </w:t>
      </w:r>
    </w:p>
    <w:p w14:paraId="776A2571" w14:textId="77777777" w:rsidR="00025751" w:rsidRPr="00AF769A" w:rsidRDefault="00025751" w:rsidP="00025751">
      <w:pPr>
        <w:pStyle w:val="paragraph"/>
        <w:spacing w:before="0" w:beforeAutospacing="0" w:after="0" w:afterAutospacing="0"/>
        <w:textAlignment w:val="baseline"/>
        <w:rPr>
          <w:rFonts w:ascii="Arial" w:hAnsi="Arial" w:cs="Arial"/>
          <w:sz w:val="20"/>
          <w:szCs w:val="20"/>
        </w:rPr>
      </w:pPr>
      <w:r w:rsidRPr="00AF769A">
        <w:rPr>
          <w:rStyle w:val="eop"/>
          <w:rFonts w:ascii="Arial" w:hAnsi="Arial" w:cs="Arial"/>
          <w:color w:val="000000"/>
          <w:sz w:val="20"/>
          <w:szCs w:val="20"/>
        </w:rPr>
        <w:t> </w:t>
      </w:r>
    </w:p>
    <w:p w14:paraId="3E2B60EE" w14:textId="77777777" w:rsidR="00DD7C86" w:rsidRPr="00AF769A" w:rsidRDefault="00137ADB" w:rsidP="0056366D">
      <w:pPr>
        <w:pStyle w:val="berschrift3"/>
        <w:spacing w:line="360" w:lineRule="auto"/>
        <w:jc w:val="left"/>
        <w:rPr>
          <w:rFonts w:ascii="Arial" w:hAnsi="Arial" w:cs="Arial"/>
          <w:sz w:val="20"/>
        </w:rPr>
      </w:pPr>
      <w:r w:rsidRPr="00AF769A">
        <w:rPr>
          <w:rFonts w:ascii="Arial" w:hAnsi="Arial" w:cs="Arial"/>
          <w:sz w:val="20"/>
        </w:rPr>
        <w:t>Pressekontakt</w:t>
      </w:r>
    </w:p>
    <w:p w14:paraId="21324E20" w14:textId="77777777" w:rsidR="0056366D" w:rsidRPr="00AF769A" w:rsidRDefault="0056366D" w:rsidP="00DD7C86">
      <w:pPr>
        <w:tabs>
          <w:tab w:val="left" w:pos="4536"/>
          <w:tab w:val="left" w:pos="4962"/>
        </w:tabs>
        <w:rPr>
          <w:rFonts w:ascii="Arial" w:hAnsi="Arial" w:cs="Arial"/>
          <w:color w:val="000000"/>
          <w:sz w:val="20"/>
          <w:szCs w:val="20"/>
        </w:rPr>
      </w:pPr>
    </w:p>
    <w:p w14:paraId="21EBD5ED" w14:textId="77777777" w:rsidR="00137ADB" w:rsidRPr="00AF769A" w:rsidRDefault="00DD7C86" w:rsidP="00DD7C86">
      <w:pPr>
        <w:tabs>
          <w:tab w:val="left" w:pos="4536"/>
          <w:tab w:val="left" w:pos="4962"/>
        </w:tabs>
        <w:rPr>
          <w:rFonts w:ascii="Arial" w:hAnsi="Arial" w:cs="Arial"/>
          <w:color w:val="000000"/>
          <w:sz w:val="20"/>
          <w:szCs w:val="20"/>
        </w:rPr>
      </w:pPr>
      <w:r w:rsidRPr="00AF769A">
        <w:rPr>
          <w:rFonts w:ascii="Arial" w:hAnsi="Arial" w:cs="Arial"/>
          <w:color w:val="000000"/>
          <w:sz w:val="20"/>
          <w:szCs w:val="20"/>
        </w:rPr>
        <w:t>MPDV Mikrolab GmbH</w:t>
      </w:r>
      <w:r w:rsidRPr="00AF769A">
        <w:rPr>
          <w:rFonts w:ascii="Arial" w:hAnsi="Arial" w:cs="Arial"/>
          <w:color w:val="000000"/>
          <w:sz w:val="20"/>
          <w:szCs w:val="20"/>
        </w:rPr>
        <w:tab/>
      </w:r>
      <w:r w:rsidR="00137ADB" w:rsidRPr="00AF769A">
        <w:rPr>
          <w:rFonts w:ascii="Arial" w:hAnsi="Arial" w:cs="Arial"/>
          <w:color w:val="000000"/>
          <w:sz w:val="20"/>
          <w:szCs w:val="20"/>
        </w:rPr>
        <w:t>Fon</w:t>
      </w:r>
      <w:r w:rsidRPr="00AF769A">
        <w:rPr>
          <w:rFonts w:ascii="Arial" w:hAnsi="Arial" w:cs="Arial"/>
          <w:color w:val="000000"/>
          <w:sz w:val="20"/>
          <w:szCs w:val="20"/>
        </w:rPr>
        <w:tab/>
      </w:r>
      <w:r w:rsidR="00137ADB" w:rsidRPr="00AF769A">
        <w:rPr>
          <w:rFonts w:ascii="Arial" w:hAnsi="Arial" w:cs="Arial"/>
          <w:color w:val="000000"/>
          <w:sz w:val="20"/>
          <w:szCs w:val="20"/>
        </w:rPr>
        <w:t>+49 6261 9209-0</w:t>
      </w:r>
    </w:p>
    <w:p w14:paraId="6F7AB6B1" w14:textId="77777777" w:rsidR="00137ADB" w:rsidRPr="00C56665" w:rsidRDefault="00025751" w:rsidP="00DD7C86">
      <w:pPr>
        <w:tabs>
          <w:tab w:val="left" w:pos="4536"/>
          <w:tab w:val="left" w:pos="4962"/>
        </w:tabs>
        <w:rPr>
          <w:rFonts w:ascii="Arial" w:hAnsi="Arial" w:cs="Arial"/>
          <w:color w:val="000000"/>
          <w:sz w:val="20"/>
          <w:szCs w:val="20"/>
        </w:rPr>
      </w:pPr>
      <w:r w:rsidRPr="00C56665">
        <w:rPr>
          <w:rFonts w:ascii="Arial" w:hAnsi="Arial" w:cs="Arial"/>
          <w:b/>
          <w:color w:val="000000"/>
          <w:sz w:val="20"/>
          <w:szCs w:val="20"/>
        </w:rPr>
        <w:t>Presse</w:t>
      </w:r>
      <w:r w:rsidR="00137ADB" w:rsidRPr="00C56665">
        <w:rPr>
          <w:rFonts w:ascii="Arial" w:hAnsi="Arial" w:cs="Arial"/>
          <w:color w:val="000000"/>
          <w:sz w:val="20"/>
          <w:szCs w:val="20"/>
        </w:rPr>
        <w:tab/>
        <w:t>Fax</w:t>
      </w:r>
      <w:r w:rsidR="00DD7C86" w:rsidRPr="00C56665">
        <w:rPr>
          <w:rFonts w:ascii="Arial" w:hAnsi="Arial" w:cs="Arial"/>
          <w:color w:val="000000"/>
          <w:sz w:val="20"/>
          <w:szCs w:val="20"/>
        </w:rPr>
        <w:tab/>
      </w:r>
      <w:r w:rsidR="00137ADB" w:rsidRPr="00C56665">
        <w:rPr>
          <w:rFonts w:ascii="Arial" w:hAnsi="Arial" w:cs="Arial"/>
          <w:color w:val="000000"/>
          <w:sz w:val="20"/>
          <w:szCs w:val="20"/>
        </w:rPr>
        <w:t>+49 6261 18139</w:t>
      </w:r>
    </w:p>
    <w:p w14:paraId="51BF9D16" w14:textId="1CA24A0A" w:rsidR="00C16672" w:rsidRPr="00AF769A" w:rsidRDefault="00137ADB" w:rsidP="00DD7C86">
      <w:pPr>
        <w:tabs>
          <w:tab w:val="left" w:pos="4536"/>
        </w:tabs>
        <w:rPr>
          <w:rFonts w:ascii="Arial" w:hAnsi="Arial" w:cs="Arial"/>
          <w:sz w:val="20"/>
          <w:szCs w:val="20"/>
        </w:rPr>
      </w:pPr>
      <w:r w:rsidRPr="00C56665">
        <w:rPr>
          <w:rFonts w:ascii="Arial" w:hAnsi="Arial" w:cs="Arial"/>
          <w:color w:val="000000"/>
          <w:sz w:val="20"/>
          <w:szCs w:val="20"/>
        </w:rPr>
        <w:t>Römerring 1</w:t>
      </w:r>
      <w:r w:rsidRPr="00C56665">
        <w:rPr>
          <w:rFonts w:ascii="Arial" w:hAnsi="Arial" w:cs="Arial"/>
          <w:color w:val="000000"/>
          <w:sz w:val="20"/>
          <w:szCs w:val="20"/>
        </w:rPr>
        <w:tab/>
      </w:r>
      <w:hyperlink r:id="rId10" w:history="1">
        <w:r w:rsidR="00C553C3" w:rsidRPr="0028611A">
          <w:rPr>
            <w:rStyle w:val="Hyperlink"/>
            <w:rFonts w:ascii="Arial" w:hAnsi="Arial" w:cs="Arial"/>
            <w:sz w:val="20"/>
            <w:szCs w:val="20"/>
          </w:rPr>
          <w:t>presse@mpdv.com</w:t>
        </w:r>
      </w:hyperlink>
    </w:p>
    <w:p w14:paraId="3EFA2757" w14:textId="77777777" w:rsidR="00A22138" w:rsidRPr="00C56665" w:rsidRDefault="00137ADB" w:rsidP="00DD7C86">
      <w:pPr>
        <w:tabs>
          <w:tab w:val="left" w:pos="4536"/>
        </w:tabs>
        <w:rPr>
          <w:rFonts w:ascii="Arial" w:hAnsi="Arial" w:cs="Arial"/>
          <w:color w:val="000000" w:themeColor="text1"/>
          <w:sz w:val="20"/>
          <w:szCs w:val="20"/>
        </w:rPr>
      </w:pPr>
      <w:r w:rsidRPr="00C56665">
        <w:rPr>
          <w:rFonts w:ascii="Arial" w:hAnsi="Arial" w:cs="Arial"/>
          <w:color w:val="000000" w:themeColor="text1"/>
          <w:sz w:val="20"/>
          <w:szCs w:val="20"/>
        </w:rPr>
        <w:t>74821 Mosbach</w:t>
      </w:r>
      <w:r w:rsidRPr="00C56665">
        <w:rPr>
          <w:rFonts w:ascii="Arial" w:hAnsi="Arial" w:cs="Arial"/>
          <w:color w:val="000000" w:themeColor="text1"/>
          <w:sz w:val="20"/>
          <w:szCs w:val="20"/>
        </w:rPr>
        <w:tab/>
      </w:r>
      <w:hyperlink r:id="rId11" w:history="1">
        <w:r w:rsidR="00C16672" w:rsidRPr="00C56665">
          <w:rPr>
            <w:rStyle w:val="Hyperlink"/>
            <w:rFonts w:ascii="Arial" w:hAnsi="Arial" w:cs="Arial"/>
            <w:sz w:val="20"/>
            <w:szCs w:val="20"/>
          </w:rPr>
          <w:t>www.mpdv.com</w:t>
        </w:r>
      </w:hyperlink>
      <w:r w:rsidR="00AD443A" w:rsidRPr="00C56665">
        <w:rPr>
          <w:rFonts w:ascii="Arial" w:hAnsi="Arial" w:cs="Arial"/>
          <w:color w:val="000000" w:themeColor="text1"/>
          <w:sz w:val="20"/>
          <w:szCs w:val="20"/>
        </w:rPr>
        <w:t xml:space="preserve"> </w:t>
      </w:r>
    </w:p>
    <w:p w14:paraId="1DC3FFFC" w14:textId="77777777" w:rsidR="0003420A" w:rsidRDefault="0003420A" w:rsidP="00DD7C86">
      <w:pPr>
        <w:tabs>
          <w:tab w:val="left" w:pos="4536"/>
        </w:tabs>
        <w:rPr>
          <w:rStyle w:val="Hyperlink"/>
          <w:rFonts w:ascii="Arial" w:hAnsi="Arial" w:cs="Arial"/>
          <w:sz w:val="20"/>
          <w:szCs w:val="20"/>
        </w:rPr>
      </w:pPr>
      <w:r w:rsidRPr="00C56665">
        <w:rPr>
          <w:rFonts w:ascii="Arial" w:hAnsi="Arial" w:cs="Arial"/>
          <w:color w:val="000000" w:themeColor="text1"/>
          <w:sz w:val="20"/>
          <w:szCs w:val="20"/>
        </w:rPr>
        <w:tab/>
      </w:r>
      <w:hyperlink r:id="rId12" w:tgtFrame="_blank" w:history="1">
        <w:r w:rsidRPr="00AF769A">
          <w:rPr>
            <w:rStyle w:val="Hyperlink"/>
            <w:rFonts w:ascii="Arial" w:hAnsi="Arial" w:cs="Arial"/>
            <w:sz w:val="20"/>
            <w:szCs w:val="20"/>
          </w:rPr>
          <w:t>Podcast</w:t>
        </w:r>
      </w:hyperlink>
      <w:r w:rsidRPr="00AF769A">
        <w:rPr>
          <w:rFonts w:ascii="Arial" w:hAnsi="Arial" w:cs="Arial"/>
          <w:color w:val="000000" w:themeColor="text1"/>
          <w:sz w:val="20"/>
          <w:szCs w:val="20"/>
        </w:rPr>
        <w:t xml:space="preserve"> | </w:t>
      </w:r>
      <w:hyperlink r:id="rId13" w:tgtFrame="_blank" w:history="1">
        <w:proofErr w:type="spellStart"/>
        <w:r w:rsidRPr="00AF769A">
          <w:rPr>
            <w:rStyle w:val="Hyperlink"/>
            <w:rFonts w:ascii="Arial" w:hAnsi="Arial" w:cs="Arial"/>
            <w:sz w:val="20"/>
            <w:szCs w:val="20"/>
          </w:rPr>
          <w:t>Linkedin</w:t>
        </w:r>
        <w:proofErr w:type="spellEnd"/>
      </w:hyperlink>
    </w:p>
    <w:p w14:paraId="0FA29A40" w14:textId="77777777" w:rsidR="002B36AC" w:rsidRDefault="002B36AC" w:rsidP="00DD7C86">
      <w:pPr>
        <w:tabs>
          <w:tab w:val="left" w:pos="4536"/>
        </w:tabs>
        <w:rPr>
          <w:rStyle w:val="Hyperlink"/>
          <w:rFonts w:ascii="Arial" w:hAnsi="Arial" w:cs="Arial"/>
          <w:sz w:val="20"/>
          <w:szCs w:val="20"/>
        </w:rPr>
      </w:pPr>
    </w:p>
    <w:p w14:paraId="7BC26469" w14:textId="77777777" w:rsidR="002B36AC" w:rsidRDefault="002B36AC" w:rsidP="00DD7C86">
      <w:pPr>
        <w:tabs>
          <w:tab w:val="left" w:pos="4536"/>
        </w:tabs>
        <w:rPr>
          <w:rStyle w:val="Hyperlink"/>
          <w:rFonts w:ascii="Arial" w:hAnsi="Arial" w:cs="Arial"/>
          <w:sz w:val="20"/>
          <w:szCs w:val="20"/>
        </w:rPr>
      </w:pPr>
    </w:p>
    <w:p w14:paraId="0043A1FC" w14:textId="77777777" w:rsidR="002B36AC" w:rsidRDefault="002B36AC" w:rsidP="00DD7C86">
      <w:pPr>
        <w:tabs>
          <w:tab w:val="left" w:pos="4536"/>
        </w:tabs>
        <w:rPr>
          <w:rFonts w:ascii="Arial" w:hAnsi="Arial" w:cs="Arial"/>
          <w:sz w:val="20"/>
          <w:szCs w:val="20"/>
        </w:rPr>
      </w:pPr>
    </w:p>
    <w:p w14:paraId="72B575E0" w14:textId="124A03F4" w:rsidR="00C56665" w:rsidRDefault="00C56665" w:rsidP="00DD7C86">
      <w:pPr>
        <w:tabs>
          <w:tab w:val="left" w:pos="4536"/>
        </w:tabs>
        <w:rPr>
          <w:rFonts w:ascii="Arial" w:hAnsi="Arial" w:cs="Arial"/>
          <w:b/>
          <w:bCs/>
          <w:sz w:val="20"/>
          <w:szCs w:val="20"/>
        </w:rPr>
      </w:pPr>
      <w:r>
        <w:rPr>
          <w:rFonts w:ascii="Arial" w:hAnsi="Arial" w:cs="Arial"/>
          <w:b/>
          <w:bCs/>
          <w:sz w:val="20"/>
          <w:szCs w:val="20"/>
        </w:rPr>
        <w:t>Fotos</w:t>
      </w:r>
    </w:p>
    <w:p w14:paraId="1314E96F" w14:textId="22AA4688" w:rsidR="00C56665" w:rsidRDefault="00C56665" w:rsidP="00DD7C86">
      <w:pPr>
        <w:tabs>
          <w:tab w:val="left" w:pos="4536"/>
        </w:tabs>
        <w:rPr>
          <w:rFonts w:ascii="Arial" w:hAnsi="Arial" w:cs="Arial"/>
          <w:b/>
          <w:bCs/>
          <w:sz w:val="20"/>
          <w:szCs w:val="20"/>
        </w:rPr>
      </w:pPr>
      <w:r>
        <w:rPr>
          <w:rFonts w:ascii="Arial" w:hAnsi="Arial" w:cs="Arial"/>
          <w:b/>
          <w:bCs/>
          <w:sz w:val="20"/>
          <w:szCs w:val="20"/>
        </w:rPr>
        <w:t>Bild 1</w:t>
      </w:r>
    </w:p>
    <w:p w14:paraId="2237318C" w14:textId="1E898AB3" w:rsidR="00C56665" w:rsidRDefault="005B2D45" w:rsidP="00DD7C86">
      <w:pPr>
        <w:tabs>
          <w:tab w:val="left" w:pos="4536"/>
        </w:tabs>
        <w:rPr>
          <w:rFonts w:ascii="Arial" w:hAnsi="Arial" w:cs="Arial"/>
          <w:b/>
          <w:bCs/>
          <w:sz w:val="20"/>
          <w:szCs w:val="20"/>
        </w:rPr>
      </w:pPr>
      <w:r>
        <w:rPr>
          <w:rFonts w:cs="Arial"/>
          <w:b/>
          <w:bCs/>
          <w:noProof/>
          <w:sz w:val="20"/>
          <w:szCs w:val="20"/>
        </w:rPr>
        <w:drawing>
          <wp:inline distT="0" distB="0" distL="0" distR="0" wp14:anchorId="1D9AAA01" wp14:editId="5178ABF3">
            <wp:extent cx="4457560" cy="2505075"/>
            <wp:effectExtent l="0" t="0" r="635" b="0"/>
            <wp:docPr id="5736299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62868" cy="2508058"/>
                    </a:xfrm>
                    <a:prstGeom prst="rect">
                      <a:avLst/>
                    </a:prstGeom>
                    <a:noFill/>
                    <a:ln>
                      <a:noFill/>
                    </a:ln>
                  </pic:spPr>
                </pic:pic>
              </a:graphicData>
            </a:graphic>
          </wp:inline>
        </w:drawing>
      </w:r>
    </w:p>
    <w:p w14:paraId="4E15F0EA" w14:textId="44FE49A5" w:rsidR="00C56665" w:rsidRPr="005B2D45" w:rsidRDefault="00C56665" w:rsidP="005B2D45">
      <w:pPr>
        <w:tabs>
          <w:tab w:val="left" w:pos="4536"/>
        </w:tabs>
        <w:rPr>
          <w:rStyle w:val="normaltextrun"/>
          <w:rFonts w:ascii="Arial" w:hAnsi="Arial"/>
          <w:color w:val="000000"/>
          <w:sz w:val="20"/>
          <w:szCs w:val="20"/>
        </w:rPr>
      </w:pPr>
      <w:r w:rsidRPr="005B2D45">
        <w:rPr>
          <w:rStyle w:val="normaltextrun"/>
          <w:rFonts w:ascii="Arial" w:hAnsi="Arial"/>
          <w:color w:val="000000"/>
          <w:sz w:val="20"/>
          <w:szCs w:val="20"/>
        </w:rPr>
        <w:t>Foto: MPDV</w:t>
      </w:r>
      <w:r w:rsidR="005B2D45" w:rsidRPr="005B2D45">
        <w:rPr>
          <w:rStyle w:val="normaltextrun"/>
          <w:rFonts w:ascii="Arial" w:hAnsi="Arial"/>
          <w:color w:val="000000"/>
          <w:sz w:val="20"/>
          <w:szCs w:val="20"/>
        </w:rPr>
        <w:t>. Schülerinnen und Schüler der Klasse 4</w:t>
      </w:r>
      <w:r w:rsidR="007614DF">
        <w:rPr>
          <w:rStyle w:val="normaltextrun"/>
          <w:rFonts w:ascii="Arial" w:hAnsi="Arial"/>
          <w:color w:val="000000"/>
          <w:sz w:val="20"/>
          <w:szCs w:val="20"/>
        </w:rPr>
        <w:t xml:space="preserve"> </w:t>
      </w:r>
      <w:r w:rsidR="005B2D45" w:rsidRPr="005B2D45">
        <w:rPr>
          <w:rStyle w:val="normaltextrun"/>
          <w:rFonts w:ascii="Arial" w:hAnsi="Arial"/>
          <w:color w:val="000000"/>
          <w:sz w:val="20"/>
          <w:szCs w:val="20"/>
        </w:rPr>
        <w:t>a der Schule am Limes in Osterburken mit Vertreterinnen der MPDV Mikrolab bei der Preisübergabe. Die Kinder belegten den 2. Platz.</w:t>
      </w:r>
    </w:p>
    <w:p w14:paraId="5814F1C9" w14:textId="7DEEA25F" w:rsidR="005B2D45" w:rsidRDefault="005B2D45" w:rsidP="005B2D45">
      <w:pPr>
        <w:tabs>
          <w:tab w:val="left" w:pos="4536"/>
        </w:tabs>
        <w:rPr>
          <w:rFonts w:ascii="Arial" w:hAnsi="Arial" w:cs="Arial"/>
          <w:b/>
          <w:bCs/>
          <w:sz w:val="20"/>
          <w:szCs w:val="20"/>
        </w:rPr>
      </w:pPr>
      <w:r w:rsidRPr="005B2D45">
        <w:rPr>
          <w:rFonts w:ascii="Arial" w:hAnsi="Arial" w:cs="Arial"/>
          <w:b/>
          <w:bCs/>
          <w:noProof/>
          <w:sz w:val="20"/>
          <w:szCs w:val="20"/>
        </w:rPr>
        <w:lastRenderedPageBreak/>
        <w:drawing>
          <wp:anchor distT="0" distB="0" distL="114300" distR="114300" simplePos="0" relativeHeight="251658240" behindDoc="0" locked="0" layoutInCell="1" allowOverlap="1" wp14:anchorId="436B361B" wp14:editId="31FFA53D">
            <wp:simplePos x="0" y="0"/>
            <wp:positionH relativeFrom="column">
              <wp:posOffset>5080</wp:posOffset>
            </wp:positionH>
            <wp:positionV relativeFrom="paragraph">
              <wp:posOffset>206375</wp:posOffset>
            </wp:positionV>
            <wp:extent cx="3952875" cy="2965450"/>
            <wp:effectExtent l="0" t="0" r="9525" b="6350"/>
            <wp:wrapTopAndBottom/>
            <wp:docPr id="16446197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52875" cy="296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B2D45">
        <w:rPr>
          <w:rFonts w:ascii="Arial" w:hAnsi="Arial" w:cs="Arial"/>
          <w:b/>
          <w:bCs/>
          <w:sz w:val="20"/>
          <w:szCs w:val="20"/>
        </w:rPr>
        <w:t xml:space="preserve">Bild </w:t>
      </w:r>
      <w:r w:rsidR="00C050A9">
        <w:rPr>
          <w:rFonts w:ascii="Arial" w:hAnsi="Arial" w:cs="Arial"/>
          <w:b/>
          <w:bCs/>
          <w:sz w:val="20"/>
          <w:szCs w:val="20"/>
        </w:rPr>
        <w:t>2</w:t>
      </w:r>
    </w:p>
    <w:p w14:paraId="787DF511" w14:textId="583862F4" w:rsidR="005B2D45" w:rsidRDefault="005B2D45" w:rsidP="005B2D45">
      <w:pPr>
        <w:tabs>
          <w:tab w:val="left" w:pos="4536"/>
        </w:tabs>
        <w:rPr>
          <w:rFonts w:ascii="Arial" w:hAnsi="Arial" w:cs="Arial"/>
          <w:sz w:val="20"/>
          <w:szCs w:val="20"/>
        </w:rPr>
      </w:pPr>
      <w:r w:rsidRPr="005B2D45">
        <w:rPr>
          <w:rFonts w:ascii="Arial" w:hAnsi="Arial" w:cs="Arial"/>
          <w:sz w:val="20"/>
          <w:szCs w:val="20"/>
        </w:rPr>
        <w:t>Foto: MPDV. Die Kinder der Klasse 1-2 der Albert-Schneider-Grundschule</w:t>
      </w:r>
      <w:r>
        <w:rPr>
          <w:rFonts w:ascii="Arial" w:hAnsi="Arial" w:cs="Arial"/>
          <w:sz w:val="20"/>
          <w:szCs w:val="20"/>
        </w:rPr>
        <w:br/>
      </w:r>
      <w:r w:rsidRPr="005B2D45">
        <w:rPr>
          <w:rFonts w:ascii="Arial" w:hAnsi="Arial" w:cs="Arial"/>
          <w:sz w:val="20"/>
          <w:szCs w:val="20"/>
        </w:rPr>
        <w:t xml:space="preserve">in </w:t>
      </w:r>
      <w:proofErr w:type="spellStart"/>
      <w:r w:rsidRPr="005B2D45">
        <w:rPr>
          <w:rFonts w:ascii="Arial" w:hAnsi="Arial" w:cs="Arial"/>
          <w:sz w:val="20"/>
          <w:szCs w:val="20"/>
        </w:rPr>
        <w:t>Binau</w:t>
      </w:r>
      <w:proofErr w:type="spellEnd"/>
      <w:r>
        <w:rPr>
          <w:rFonts w:ascii="Arial" w:hAnsi="Arial" w:cs="Arial"/>
          <w:sz w:val="20"/>
          <w:szCs w:val="20"/>
        </w:rPr>
        <w:t xml:space="preserve"> </w:t>
      </w:r>
      <w:r w:rsidRPr="005B2D45">
        <w:rPr>
          <w:rFonts w:ascii="Arial" w:hAnsi="Arial" w:cs="Arial"/>
          <w:sz w:val="20"/>
          <w:szCs w:val="20"/>
        </w:rPr>
        <w:t>präsentieren stolz ihre Bilder</w:t>
      </w:r>
      <w:r>
        <w:rPr>
          <w:rFonts w:ascii="Arial" w:hAnsi="Arial" w:cs="Arial"/>
          <w:sz w:val="20"/>
          <w:szCs w:val="20"/>
        </w:rPr>
        <w:t xml:space="preserve"> gemeinsam mit den Lehrerinnen</w:t>
      </w:r>
      <w:r w:rsidRPr="005B2D45">
        <w:rPr>
          <w:rFonts w:ascii="Arial" w:hAnsi="Arial" w:cs="Arial"/>
          <w:sz w:val="20"/>
          <w:szCs w:val="20"/>
        </w:rPr>
        <w:t xml:space="preserve">. Bei der Preisübergabe waren </w:t>
      </w:r>
    </w:p>
    <w:p w14:paraId="505E7820" w14:textId="30FC05C8" w:rsidR="005B2D45" w:rsidRDefault="005B2D45" w:rsidP="005B2D45">
      <w:pPr>
        <w:tabs>
          <w:tab w:val="left" w:pos="4536"/>
        </w:tabs>
        <w:rPr>
          <w:rFonts w:ascii="Arial" w:hAnsi="Arial" w:cs="Arial"/>
          <w:sz w:val="20"/>
          <w:szCs w:val="20"/>
        </w:rPr>
      </w:pPr>
      <w:r w:rsidRPr="005B2D45">
        <w:rPr>
          <w:rFonts w:ascii="Arial" w:hAnsi="Arial" w:cs="Arial"/>
          <w:sz w:val="20"/>
          <w:szCs w:val="20"/>
        </w:rPr>
        <w:t xml:space="preserve">Vertreterinnen der MPDV Mikrolab GmbH </w:t>
      </w:r>
      <w:r>
        <w:rPr>
          <w:rFonts w:ascii="Arial" w:hAnsi="Arial" w:cs="Arial"/>
          <w:sz w:val="20"/>
          <w:szCs w:val="20"/>
        </w:rPr>
        <w:t>anwesend.</w:t>
      </w:r>
      <w:r w:rsidRPr="005B2D45">
        <w:rPr>
          <w:rFonts w:ascii="Arial" w:hAnsi="Arial" w:cs="Arial"/>
          <w:sz w:val="20"/>
          <w:szCs w:val="20"/>
        </w:rPr>
        <w:t xml:space="preserve"> </w:t>
      </w:r>
      <w:r w:rsidR="007614DF">
        <w:rPr>
          <w:rFonts w:ascii="Arial" w:hAnsi="Arial" w:cs="Arial"/>
          <w:sz w:val="20"/>
          <w:szCs w:val="20"/>
        </w:rPr>
        <w:t>Die Kinder gewannen den 1. Preis in ihrer Altersklasse.</w:t>
      </w:r>
      <w:r w:rsidR="007614DF">
        <w:rPr>
          <w:rFonts w:ascii="Arial" w:hAnsi="Arial" w:cs="Arial"/>
          <w:sz w:val="20"/>
          <w:szCs w:val="20"/>
        </w:rPr>
        <w:br/>
      </w:r>
    </w:p>
    <w:p w14:paraId="131AA4BC" w14:textId="67D5BFB7" w:rsidR="005B2D45" w:rsidRPr="007614DF" w:rsidRDefault="007614DF" w:rsidP="005B2D45">
      <w:pPr>
        <w:tabs>
          <w:tab w:val="left" w:pos="4536"/>
        </w:tabs>
        <w:rPr>
          <w:rFonts w:ascii="Arial" w:hAnsi="Arial" w:cs="Arial"/>
          <w:b/>
          <w:bCs/>
          <w:sz w:val="20"/>
          <w:szCs w:val="20"/>
        </w:rPr>
      </w:pPr>
      <w:r w:rsidRPr="007614DF">
        <w:rPr>
          <w:rFonts w:ascii="Arial" w:hAnsi="Arial" w:cs="Arial"/>
          <w:b/>
          <w:bCs/>
          <w:sz w:val="20"/>
          <w:szCs w:val="20"/>
        </w:rPr>
        <w:t xml:space="preserve">Bild </w:t>
      </w:r>
      <w:r w:rsidR="00C050A9">
        <w:rPr>
          <w:rFonts w:ascii="Arial" w:hAnsi="Arial" w:cs="Arial"/>
          <w:b/>
          <w:bCs/>
          <w:sz w:val="20"/>
          <w:szCs w:val="20"/>
        </w:rPr>
        <w:t>3</w:t>
      </w:r>
    </w:p>
    <w:p w14:paraId="10B4C943" w14:textId="6A5C1D20" w:rsidR="005B2D45" w:rsidRDefault="005B2D45" w:rsidP="005B2D45">
      <w:pPr>
        <w:tabs>
          <w:tab w:val="left" w:pos="4536"/>
        </w:tabs>
        <w:rPr>
          <w:rFonts w:ascii="Arial" w:hAnsi="Arial" w:cs="Arial"/>
          <w:sz w:val="20"/>
          <w:szCs w:val="20"/>
        </w:rPr>
      </w:pPr>
      <w:r>
        <w:rPr>
          <w:rFonts w:ascii="Arial" w:hAnsi="Arial" w:cs="Arial"/>
          <w:noProof/>
          <w:sz w:val="20"/>
          <w:szCs w:val="20"/>
        </w:rPr>
        <w:drawing>
          <wp:inline distT="0" distB="0" distL="0" distR="0" wp14:anchorId="693C743D" wp14:editId="7DB50A92">
            <wp:extent cx="4010990" cy="3009900"/>
            <wp:effectExtent l="0" t="0" r="8890" b="0"/>
            <wp:docPr id="123385929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17978" cy="3015144"/>
                    </a:xfrm>
                    <a:prstGeom prst="rect">
                      <a:avLst/>
                    </a:prstGeom>
                    <a:noFill/>
                    <a:ln>
                      <a:noFill/>
                    </a:ln>
                  </pic:spPr>
                </pic:pic>
              </a:graphicData>
            </a:graphic>
          </wp:inline>
        </w:drawing>
      </w:r>
      <w:r>
        <w:rPr>
          <w:rFonts w:ascii="Arial" w:hAnsi="Arial" w:cs="Arial"/>
          <w:sz w:val="20"/>
          <w:szCs w:val="20"/>
        </w:rPr>
        <w:br/>
        <w:t>Foto: MPDV. Schülerinnen und Schüler der Klasse 3</w:t>
      </w:r>
      <w:r w:rsidR="007614DF">
        <w:rPr>
          <w:rFonts w:ascii="Arial" w:hAnsi="Arial" w:cs="Arial"/>
          <w:sz w:val="20"/>
          <w:szCs w:val="20"/>
        </w:rPr>
        <w:t xml:space="preserve"> </w:t>
      </w:r>
      <w:r>
        <w:rPr>
          <w:rFonts w:ascii="Arial" w:hAnsi="Arial" w:cs="Arial"/>
          <w:sz w:val="20"/>
          <w:szCs w:val="20"/>
        </w:rPr>
        <w:t xml:space="preserve">b der Clemens-Brentano-Schule in Mosbach freuten sich über ihren </w:t>
      </w:r>
      <w:r w:rsidR="007614DF">
        <w:rPr>
          <w:rFonts w:ascii="Arial" w:hAnsi="Arial" w:cs="Arial"/>
          <w:sz w:val="20"/>
          <w:szCs w:val="20"/>
        </w:rPr>
        <w:t>3. Platz.</w:t>
      </w:r>
    </w:p>
    <w:p w14:paraId="6C6D3CD6" w14:textId="77777777" w:rsidR="007614DF" w:rsidRDefault="007614DF" w:rsidP="005B2D45">
      <w:pPr>
        <w:tabs>
          <w:tab w:val="left" w:pos="4536"/>
        </w:tabs>
        <w:rPr>
          <w:rFonts w:ascii="Arial" w:hAnsi="Arial" w:cs="Arial"/>
          <w:sz w:val="20"/>
          <w:szCs w:val="20"/>
        </w:rPr>
      </w:pPr>
    </w:p>
    <w:p w14:paraId="388A59C6" w14:textId="77777777" w:rsidR="00C050A9" w:rsidRDefault="00C050A9" w:rsidP="005B2D45">
      <w:pPr>
        <w:tabs>
          <w:tab w:val="left" w:pos="4536"/>
        </w:tabs>
        <w:rPr>
          <w:rFonts w:ascii="Arial" w:hAnsi="Arial" w:cs="Arial"/>
          <w:sz w:val="20"/>
          <w:szCs w:val="20"/>
        </w:rPr>
      </w:pPr>
    </w:p>
    <w:p w14:paraId="38EBE686" w14:textId="77777777" w:rsidR="00C050A9" w:rsidRDefault="00C050A9" w:rsidP="005B2D45">
      <w:pPr>
        <w:tabs>
          <w:tab w:val="left" w:pos="4536"/>
        </w:tabs>
        <w:rPr>
          <w:rFonts w:ascii="Arial" w:hAnsi="Arial" w:cs="Arial"/>
          <w:sz w:val="20"/>
          <w:szCs w:val="20"/>
        </w:rPr>
      </w:pPr>
    </w:p>
    <w:p w14:paraId="4BE6FDB5" w14:textId="77777777" w:rsidR="00C050A9" w:rsidRDefault="00C050A9" w:rsidP="005B2D45">
      <w:pPr>
        <w:tabs>
          <w:tab w:val="left" w:pos="4536"/>
        </w:tabs>
        <w:rPr>
          <w:rFonts w:ascii="Arial" w:hAnsi="Arial" w:cs="Arial"/>
          <w:sz w:val="20"/>
          <w:szCs w:val="20"/>
        </w:rPr>
      </w:pPr>
    </w:p>
    <w:p w14:paraId="4A12A66B" w14:textId="77777777" w:rsidR="00C050A9" w:rsidRDefault="00C050A9" w:rsidP="005B2D45">
      <w:pPr>
        <w:tabs>
          <w:tab w:val="left" w:pos="4536"/>
        </w:tabs>
        <w:rPr>
          <w:rFonts w:ascii="Arial" w:hAnsi="Arial" w:cs="Arial"/>
          <w:sz w:val="20"/>
          <w:szCs w:val="20"/>
        </w:rPr>
      </w:pPr>
    </w:p>
    <w:p w14:paraId="069AF9D3" w14:textId="77777777" w:rsidR="00C050A9" w:rsidRDefault="00C050A9" w:rsidP="005B2D45">
      <w:pPr>
        <w:tabs>
          <w:tab w:val="left" w:pos="4536"/>
        </w:tabs>
        <w:rPr>
          <w:rFonts w:ascii="Arial" w:hAnsi="Arial" w:cs="Arial"/>
          <w:sz w:val="20"/>
          <w:szCs w:val="20"/>
        </w:rPr>
      </w:pPr>
    </w:p>
    <w:p w14:paraId="7113350D" w14:textId="77777777" w:rsidR="00C050A9" w:rsidRDefault="00C050A9" w:rsidP="005B2D45">
      <w:pPr>
        <w:tabs>
          <w:tab w:val="left" w:pos="4536"/>
        </w:tabs>
        <w:rPr>
          <w:rFonts w:ascii="Arial" w:hAnsi="Arial" w:cs="Arial"/>
          <w:sz w:val="20"/>
          <w:szCs w:val="20"/>
        </w:rPr>
      </w:pPr>
    </w:p>
    <w:p w14:paraId="27220666" w14:textId="77777777" w:rsidR="00C050A9" w:rsidRDefault="00C050A9" w:rsidP="005B2D45">
      <w:pPr>
        <w:tabs>
          <w:tab w:val="left" w:pos="4536"/>
        </w:tabs>
        <w:rPr>
          <w:rFonts w:ascii="Arial" w:hAnsi="Arial" w:cs="Arial"/>
          <w:sz w:val="20"/>
          <w:szCs w:val="20"/>
        </w:rPr>
      </w:pPr>
    </w:p>
    <w:p w14:paraId="35ECE140" w14:textId="5D4AA1B9" w:rsidR="007614DF" w:rsidRPr="00C050A9" w:rsidRDefault="00C050A9" w:rsidP="005B2D45">
      <w:pPr>
        <w:tabs>
          <w:tab w:val="left" w:pos="4536"/>
        </w:tabs>
        <w:rPr>
          <w:rFonts w:ascii="Arial" w:hAnsi="Arial" w:cs="Arial"/>
          <w:b/>
          <w:bCs/>
          <w:sz w:val="20"/>
          <w:szCs w:val="20"/>
        </w:rPr>
      </w:pPr>
      <w:r>
        <w:rPr>
          <w:rFonts w:ascii="Arial" w:hAnsi="Arial" w:cs="Arial"/>
          <w:noProof/>
          <w:sz w:val="20"/>
          <w:szCs w:val="20"/>
        </w:rPr>
        <w:lastRenderedPageBreak/>
        <w:drawing>
          <wp:anchor distT="0" distB="0" distL="114300" distR="114300" simplePos="0" relativeHeight="251659264" behindDoc="0" locked="0" layoutInCell="1" allowOverlap="1" wp14:anchorId="61C994B2" wp14:editId="283A587A">
            <wp:simplePos x="0" y="0"/>
            <wp:positionH relativeFrom="column">
              <wp:posOffset>4445</wp:posOffset>
            </wp:positionH>
            <wp:positionV relativeFrom="paragraph">
              <wp:posOffset>196215</wp:posOffset>
            </wp:positionV>
            <wp:extent cx="4371975" cy="3280410"/>
            <wp:effectExtent l="0" t="0" r="9525" b="0"/>
            <wp:wrapTopAndBottom/>
            <wp:docPr id="109419803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71975" cy="3280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050A9">
        <w:rPr>
          <w:rFonts w:ascii="Arial" w:hAnsi="Arial" w:cs="Arial"/>
          <w:b/>
          <w:bCs/>
          <w:sz w:val="20"/>
          <w:szCs w:val="20"/>
        </w:rPr>
        <w:t>Bild 4</w:t>
      </w:r>
      <w:r w:rsidR="007614DF">
        <w:rPr>
          <w:rFonts w:ascii="Arial" w:hAnsi="Arial" w:cs="Arial"/>
          <w:sz w:val="20"/>
          <w:szCs w:val="20"/>
        </w:rPr>
        <w:br/>
        <w:t xml:space="preserve">Foto: MPDV. Die Klasse 4 b der Gemeinschaftsschule in Obrigheim freuten sich über ihren 1. Platz. Bei der Preisübergabe war Michael </w:t>
      </w:r>
      <w:proofErr w:type="spellStart"/>
      <w:r w:rsidR="007614DF">
        <w:rPr>
          <w:rFonts w:ascii="Arial" w:hAnsi="Arial" w:cs="Arial"/>
          <w:sz w:val="20"/>
          <w:szCs w:val="20"/>
        </w:rPr>
        <w:t>Krähmer</w:t>
      </w:r>
      <w:proofErr w:type="spellEnd"/>
      <w:r w:rsidR="007614DF">
        <w:rPr>
          <w:rFonts w:ascii="Arial" w:hAnsi="Arial" w:cs="Arial"/>
          <w:sz w:val="20"/>
          <w:szCs w:val="20"/>
        </w:rPr>
        <w:t xml:space="preserve">, Vorstand der Sparkasse Neckartal-Odenwald, (hintere Reihe, vierter </w:t>
      </w:r>
      <w:proofErr w:type="spellStart"/>
      <w:r w:rsidR="007614DF">
        <w:rPr>
          <w:rFonts w:ascii="Arial" w:hAnsi="Arial" w:cs="Arial"/>
          <w:sz w:val="20"/>
          <w:szCs w:val="20"/>
        </w:rPr>
        <w:t>v.l</w:t>
      </w:r>
      <w:proofErr w:type="spellEnd"/>
      <w:r w:rsidR="007614DF">
        <w:rPr>
          <w:rFonts w:ascii="Arial" w:hAnsi="Arial" w:cs="Arial"/>
          <w:sz w:val="20"/>
          <w:szCs w:val="20"/>
        </w:rPr>
        <w:t xml:space="preserve">.) Mitarbeiterinnen der MPDV Mikrolab (hintere Reihe, zweite und dritte </w:t>
      </w:r>
      <w:proofErr w:type="spellStart"/>
      <w:r w:rsidR="007614DF">
        <w:rPr>
          <w:rFonts w:ascii="Arial" w:hAnsi="Arial" w:cs="Arial"/>
          <w:sz w:val="20"/>
          <w:szCs w:val="20"/>
        </w:rPr>
        <w:t>v.l</w:t>
      </w:r>
      <w:proofErr w:type="spellEnd"/>
      <w:r w:rsidR="007614DF">
        <w:rPr>
          <w:rFonts w:ascii="Arial" w:hAnsi="Arial" w:cs="Arial"/>
          <w:sz w:val="20"/>
          <w:szCs w:val="20"/>
        </w:rPr>
        <w:t>. als Vertreter der Jury anwesend.</w:t>
      </w:r>
    </w:p>
    <w:p w14:paraId="69782357" w14:textId="77777777" w:rsidR="007614DF" w:rsidRDefault="007614DF" w:rsidP="005B2D45">
      <w:pPr>
        <w:tabs>
          <w:tab w:val="left" w:pos="4536"/>
        </w:tabs>
        <w:rPr>
          <w:rFonts w:ascii="Arial" w:hAnsi="Arial" w:cs="Arial"/>
          <w:sz w:val="20"/>
          <w:szCs w:val="20"/>
        </w:rPr>
      </w:pPr>
    </w:p>
    <w:p w14:paraId="2A2FD650" w14:textId="49DC6AC9" w:rsidR="00C050A9" w:rsidRPr="00C050A9" w:rsidRDefault="00C050A9" w:rsidP="005B2D45">
      <w:pPr>
        <w:tabs>
          <w:tab w:val="left" w:pos="4536"/>
        </w:tabs>
        <w:rPr>
          <w:rFonts w:ascii="Arial" w:hAnsi="Arial" w:cs="Arial"/>
          <w:b/>
          <w:bCs/>
          <w:sz w:val="20"/>
          <w:szCs w:val="20"/>
        </w:rPr>
      </w:pPr>
      <w:r w:rsidRPr="00C050A9">
        <w:rPr>
          <w:rFonts w:ascii="Arial" w:hAnsi="Arial" w:cs="Arial"/>
          <w:b/>
          <w:bCs/>
          <w:sz w:val="20"/>
          <w:szCs w:val="20"/>
        </w:rPr>
        <w:t>Bild 5</w:t>
      </w:r>
    </w:p>
    <w:p w14:paraId="6C33589F" w14:textId="22698DFC" w:rsidR="007614DF" w:rsidRPr="005B2D45" w:rsidRDefault="00C050A9" w:rsidP="005B2D45">
      <w:pPr>
        <w:tabs>
          <w:tab w:val="left" w:pos="4536"/>
        </w:tabs>
        <w:rPr>
          <w:rFonts w:ascii="Arial" w:hAnsi="Arial" w:cs="Arial"/>
          <w:sz w:val="20"/>
          <w:szCs w:val="20"/>
        </w:rPr>
      </w:pPr>
      <w:r>
        <w:rPr>
          <w:rFonts w:ascii="Arial" w:hAnsi="Arial" w:cs="Arial"/>
          <w:noProof/>
          <w:sz w:val="20"/>
          <w:szCs w:val="20"/>
        </w:rPr>
        <w:drawing>
          <wp:anchor distT="0" distB="0" distL="114300" distR="114300" simplePos="0" relativeHeight="251660288" behindDoc="0" locked="0" layoutInCell="1" allowOverlap="1" wp14:anchorId="6644A2C2" wp14:editId="79393A5E">
            <wp:simplePos x="0" y="0"/>
            <wp:positionH relativeFrom="column">
              <wp:posOffset>-4445</wp:posOffset>
            </wp:positionH>
            <wp:positionV relativeFrom="paragraph">
              <wp:posOffset>0</wp:posOffset>
            </wp:positionV>
            <wp:extent cx="4438650" cy="3499564"/>
            <wp:effectExtent l="0" t="0" r="0" b="5715"/>
            <wp:wrapTopAndBottom/>
            <wp:docPr id="178336050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38650" cy="3499564"/>
                    </a:xfrm>
                    <a:prstGeom prst="rect">
                      <a:avLst/>
                    </a:prstGeom>
                    <a:noFill/>
                    <a:ln>
                      <a:noFill/>
                    </a:ln>
                  </pic:spPr>
                </pic:pic>
              </a:graphicData>
            </a:graphic>
          </wp:anchor>
        </w:drawing>
      </w:r>
      <w:r>
        <w:rPr>
          <w:rFonts w:ascii="Arial" w:hAnsi="Arial" w:cs="Arial"/>
          <w:sz w:val="20"/>
          <w:szCs w:val="20"/>
        </w:rPr>
        <w:t xml:space="preserve">Foto: MPDV. Die Jungen und Mädchen der Klasse 3 der </w:t>
      </w:r>
      <w:proofErr w:type="spellStart"/>
      <w:r>
        <w:rPr>
          <w:rFonts w:ascii="Arial" w:hAnsi="Arial" w:cs="Arial"/>
          <w:sz w:val="20"/>
          <w:szCs w:val="20"/>
        </w:rPr>
        <w:t>Waldsteigeschule</w:t>
      </w:r>
      <w:proofErr w:type="spellEnd"/>
      <w:r>
        <w:rPr>
          <w:rFonts w:ascii="Arial" w:hAnsi="Arial" w:cs="Arial"/>
          <w:sz w:val="20"/>
          <w:szCs w:val="20"/>
        </w:rPr>
        <w:t xml:space="preserve"> Mosbach nahmen mit Begeisterung ihren Preis für den 2. Platz entgegen. </w:t>
      </w:r>
    </w:p>
    <w:sectPr w:rsidR="007614DF" w:rsidRPr="005B2D45" w:rsidSect="009E2DBF">
      <w:headerReference w:type="default" r:id="rId19"/>
      <w:footerReference w:type="default" r:id="rId20"/>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B3001" w14:textId="77777777" w:rsidR="00C553C3" w:rsidRDefault="00C553C3">
      <w:r>
        <w:separator/>
      </w:r>
    </w:p>
  </w:endnote>
  <w:endnote w:type="continuationSeparator" w:id="0">
    <w:p w14:paraId="7B03116B" w14:textId="77777777" w:rsidR="00C553C3" w:rsidRDefault="00C553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288D0" w14:textId="7777777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r w:rsidR="00A95F0F">
      <w:fldChar w:fldCharType="begin"/>
    </w:r>
    <w:r w:rsidR="00A95F0F" w:rsidRPr="00C96E15">
      <w:rPr>
        <w:lang w:val="en-US"/>
      </w:rPr>
      <w:instrText>HYPERLINK "http://www.mpdv.com"</w:instrText>
    </w:r>
    <w:r w:rsidR="00A95F0F">
      <w:fldChar w:fldCharType="separate"/>
    </w:r>
    <w:r w:rsidRPr="009F1F70">
      <w:rPr>
        <w:rStyle w:val="Hyperlink"/>
        <w:rFonts w:ascii="Arial" w:hAnsi="Arial" w:cs="Arial"/>
        <w:color w:val="000000" w:themeColor="text1"/>
        <w:sz w:val="20"/>
        <w:lang w:val="en-US"/>
      </w:rPr>
      <w:t>www.mpdv.com</w:t>
    </w:r>
    <w:r w:rsidR="00A95F0F">
      <w:rPr>
        <w:rStyle w:val="Hyperlink"/>
        <w:rFonts w:ascii="Arial" w:hAnsi="Arial" w:cs="Arial"/>
        <w:color w:val="000000" w:themeColor="text1"/>
        <w:sz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66397C" w14:textId="77777777" w:rsidR="00C553C3" w:rsidRDefault="00C553C3">
      <w:r>
        <w:separator/>
      </w:r>
    </w:p>
  </w:footnote>
  <w:footnote w:type="continuationSeparator" w:id="0">
    <w:p w14:paraId="0731B08F" w14:textId="77777777" w:rsidR="00C553C3" w:rsidRDefault="00C553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FC2D4" w14:textId="77777777" w:rsidR="006863FA" w:rsidRDefault="00C2695A" w:rsidP="004D4639">
    <w:pPr>
      <w:pStyle w:val="Kopfzeile"/>
      <w:jc w:val="right"/>
    </w:pPr>
    <w:r>
      <w:rPr>
        <w:noProof/>
      </w:rPr>
      <w:drawing>
        <wp:inline distT="0" distB="0" distL="0" distR="0" wp14:anchorId="33F260BF" wp14:editId="74765A92">
          <wp:extent cx="1933575" cy="6381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3575"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1F005F"/>
    <w:multiLevelType w:val="multilevel"/>
    <w:tmpl w:val="F0BE35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7A097798"/>
    <w:multiLevelType w:val="hybridMultilevel"/>
    <w:tmpl w:val="76A868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49526542">
    <w:abstractNumId w:val="2"/>
  </w:num>
  <w:num w:numId="2" w16cid:durableId="1009142495">
    <w:abstractNumId w:val="1"/>
  </w:num>
  <w:num w:numId="3" w16cid:durableId="251471591">
    <w:abstractNumId w:val="0"/>
  </w:num>
  <w:num w:numId="4" w16cid:durableId="20444770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53C3"/>
    <w:rsid w:val="00003130"/>
    <w:rsid w:val="00011876"/>
    <w:rsid w:val="00015660"/>
    <w:rsid w:val="000227E6"/>
    <w:rsid w:val="00025751"/>
    <w:rsid w:val="0003420A"/>
    <w:rsid w:val="00036867"/>
    <w:rsid w:val="000664A9"/>
    <w:rsid w:val="0008264D"/>
    <w:rsid w:val="000827EF"/>
    <w:rsid w:val="00082CBF"/>
    <w:rsid w:val="0009461B"/>
    <w:rsid w:val="00097FE1"/>
    <w:rsid w:val="000A3AB1"/>
    <w:rsid w:val="000E3FF8"/>
    <w:rsid w:val="000F11BD"/>
    <w:rsid w:val="000F3CE3"/>
    <w:rsid w:val="00110004"/>
    <w:rsid w:val="00110C49"/>
    <w:rsid w:val="00111458"/>
    <w:rsid w:val="001265C4"/>
    <w:rsid w:val="00127370"/>
    <w:rsid w:val="00133332"/>
    <w:rsid w:val="00137ADB"/>
    <w:rsid w:val="00147D28"/>
    <w:rsid w:val="00155A3F"/>
    <w:rsid w:val="00195E55"/>
    <w:rsid w:val="001B04B1"/>
    <w:rsid w:val="001B48DF"/>
    <w:rsid w:val="001B5AC2"/>
    <w:rsid w:val="001C5B26"/>
    <w:rsid w:val="001D3A85"/>
    <w:rsid w:val="001F0930"/>
    <w:rsid w:val="001F5D88"/>
    <w:rsid w:val="002520A9"/>
    <w:rsid w:val="00254FEE"/>
    <w:rsid w:val="002606B0"/>
    <w:rsid w:val="00262B22"/>
    <w:rsid w:val="002852D1"/>
    <w:rsid w:val="002B219F"/>
    <w:rsid w:val="002B36AC"/>
    <w:rsid w:val="002D47CA"/>
    <w:rsid w:val="002E5E6C"/>
    <w:rsid w:val="002F5215"/>
    <w:rsid w:val="00305174"/>
    <w:rsid w:val="00306159"/>
    <w:rsid w:val="00314567"/>
    <w:rsid w:val="003224B0"/>
    <w:rsid w:val="00330449"/>
    <w:rsid w:val="00342D21"/>
    <w:rsid w:val="00343E5E"/>
    <w:rsid w:val="0035471A"/>
    <w:rsid w:val="00361523"/>
    <w:rsid w:val="00361D93"/>
    <w:rsid w:val="00390558"/>
    <w:rsid w:val="00396F66"/>
    <w:rsid w:val="003A28E8"/>
    <w:rsid w:val="003B6CC6"/>
    <w:rsid w:val="003C0E22"/>
    <w:rsid w:val="003C1C1E"/>
    <w:rsid w:val="003C5E52"/>
    <w:rsid w:val="003D0B42"/>
    <w:rsid w:val="003D1DC1"/>
    <w:rsid w:val="003F6C27"/>
    <w:rsid w:val="00434367"/>
    <w:rsid w:val="00445D84"/>
    <w:rsid w:val="00450219"/>
    <w:rsid w:val="0046235E"/>
    <w:rsid w:val="00477AA7"/>
    <w:rsid w:val="00482FB2"/>
    <w:rsid w:val="00496F6C"/>
    <w:rsid w:val="00497753"/>
    <w:rsid w:val="004A37BA"/>
    <w:rsid w:val="004A3D0C"/>
    <w:rsid w:val="004B23F4"/>
    <w:rsid w:val="004C51ED"/>
    <w:rsid w:val="004D4639"/>
    <w:rsid w:val="004E0441"/>
    <w:rsid w:val="004E3927"/>
    <w:rsid w:val="004F1A56"/>
    <w:rsid w:val="004F5293"/>
    <w:rsid w:val="005003AE"/>
    <w:rsid w:val="0050490A"/>
    <w:rsid w:val="00535F29"/>
    <w:rsid w:val="00537F64"/>
    <w:rsid w:val="0055396E"/>
    <w:rsid w:val="00554D7A"/>
    <w:rsid w:val="00557E09"/>
    <w:rsid w:val="0056366D"/>
    <w:rsid w:val="00573C92"/>
    <w:rsid w:val="00577B66"/>
    <w:rsid w:val="00583EDB"/>
    <w:rsid w:val="00590659"/>
    <w:rsid w:val="005A31FF"/>
    <w:rsid w:val="005A5BB7"/>
    <w:rsid w:val="005A7843"/>
    <w:rsid w:val="005B2D45"/>
    <w:rsid w:val="005C76B2"/>
    <w:rsid w:val="005D5646"/>
    <w:rsid w:val="006015B7"/>
    <w:rsid w:val="00602AF4"/>
    <w:rsid w:val="00610D04"/>
    <w:rsid w:val="00631B28"/>
    <w:rsid w:val="0063624B"/>
    <w:rsid w:val="00637012"/>
    <w:rsid w:val="00675B1F"/>
    <w:rsid w:val="006863FA"/>
    <w:rsid w:val="00690789"/>
    <w:rsid w:val="00693F64"/>
    <w:rsid w:val="006A26FF"/>
    <w:rsid w:val="006B383E"/>
    <w:rsid w:val="006B3C6D"/>
    <w:rsid w:val="006F6A87"/>
    <w:rsid w:val="00705F17"/>
    <w:rsid w:val="00726EE1"/>
    <w:rsid w:val="007308F9"/>
    <w:rsid w:val="007365CD"/>
    <w:rsid w:val="007369C7"/>
    <w:rsid w:val="0073766C"/>
    <w:rsid w:val="007378F5"/>
    <w:rsid w:val="00741373"/>
    <w:rsid w:val="007614DF"/>
    <w:rsid w:val="00770C92"/>
    <w:rsid w:val="007814A6"/>
    <w:rsid w:val="00790A08"/>
    <w:rsid w:val="007A1D51"/>
    <w:rsid w:val="007B4872"/>
    <w:rsid w:val="007C178A"/>
    <w:rsid w:val="007C4B1B"/>
    <w:rsid w:val="007D001E"/>
    <w:rsid w:val="007E4673"/>
    <w:rsid w:val="007E62B5"/>
    <w:rsid w:val="007F65B4"/>
    <w:rsid w:val="00826FE1"/>
    <w:rsid w:val="00852189"/>
    <w:rsid w:val="00876CF4"/>
    <w:rsid w:val="0087741C"/>
    <w:rsid w:val="0089006F"/>
    <w:rsid w:val="0089208C"/>
    <w:rsid w:val="00894CFF"/>
    <w:rsid w:val="008B125B"/>
    <w:rsid w:val="008B21D0"/>
    <w:rsid w:val="008C3B66"/>
    <w:rsid w:val="008C4150"/>
    <w:rsid w:val="008C4B40"/>
    <w:rsid w:val="008D06C5"/>
    <w:rsid w:val="008E2FD0"/>
    <w:rsid w:val="008F69AE"/>
    <w:rsid w:val="00901065"/>
    <w:rsid w:val="0091482A"/>
    <w:rsid w:val="00914956"/>
    <w:rsid w:val="00920313"/>
    <w:rsid w:val="00966779"/>
    <w:rsid w:val="009725D1"/>
    <w:rsid w:val="0097766F"/>
    <w:rsid w:val="00994683"/>
    <w:rsid w:val="0099638B"/>
    <w:rsid w:val="009B0C87"/>
    <w:rsid w:val="009C3C42"/>
    <w:rsid w:val="009E2DBF"/>
    <w:rsid w:val="009F1F70"/>
    <w:rsid w:val="009F52B3"/>
    <w:rsid w:val="00A0760E"/>
    <w:rsid w:val="00A22138"/>
    <w:rsid w:val="00A40A4E"/>
    <w:rsid w:val="00A41869"/>
    <w:rsid w:val="00A60571"/>
    <w:rsid w:val="00A74219"/>
    <w:rsid w:val="00A879DF"/>
    <w:rsid w:val="00A91790"/>
    <w:rsid w:val="00A95F0F"/>
    <w:rsid w:val="00AC7F18"/>
    <w:rsid w:val="00AD443A"/>
    <w:rsid w:val="00AE34AC"/>
    <w:rsid w:val="00AE39CA"/>
    <w:rsid w:val="00AF769A"/>
    <w:rsid w:val="00B0090C"/>
    <w:rsid w:val="00B067C4"/>
    <w:rsid w:val="00B10F94"/>
    <w:rsid w:val="00B77A47"/>
    <w:rsid w:val="00BA2774"/>
    <w:rsid w:val="00BB3D33"/>
    <w:rsid w:val="00BC6D15"/>
    <w:rsid w:val="00BC7A68"/>
    <w:rsid w:val="00BD1098"/>
    <w:rsid w:val="00BD3E03"/>
    <w:rsid w:val="00BD48EB"/>
    <w:rsid w:val="00BE47A3"/>
    <w:rsid w:val="00C0050B"/>
    <w:rsid w:val="00C04815"/>
    <w:rsid w:val="00C050A9"/>
    <w:rsid w:val="00C16672"/>
    <w:rsid w:val="00C173F7"/>
    <w:rsid w:val="00C17A42"/>
    <w:rsid w:val="00C23CDF"/>
    <w:rsid w:val="00C2695A"/>
    <w:rsid w:val="00C45724"/>
    <w:rsid w:val="00C520F3"/>
    <w:rsid w:val="00C5307E"/>
    <w:rsid w:val="00C537C5"/>
    <w:rsid w:val="00C553C3"/>
    <w:rsid w:val="00C56665"/>
    <w:rsid w:val="00C67F25"/>
    <w:rsid w:val="00C71D5D"/>
    <w:rsid w:val="00C93E06"/>
    <w:rsid w:val="00C96E15"/>
    <w:rsid w:val="00CA452A"/>
    <w:rsid w:val="00CA4EF0"/>
    <w:rsid w:val="00CC3C1E"/>
    <w:rsid w:val="00CC40F6"/>
    <w:rsid w:val="00CC723D"/>
    <w:rsid w:val="00CD15B4"/>
    <w:rsid w:val="00CD1E6B"/>
    <w:rsid w:val="00CD531D"/>
    <w:rsid w:val="00CD7F03"/>
    <w:rsid w:val="00CE0981"/>
    <w:rsid w:val="00CE2482"/>
    <w:rsid w:val="00CF3E6E"/>
    <w:rsid w:val="00D06D83"/>
    <w:rsid w:val="00D128D1"/>
    <w:rsid w:val="00D17EAB"/>
    <w:rsid w:val="00D21B52"/>
    <w:rsid w:val="00D444C5"/>
    <w:rsid w:val="00D4463C"/>
    <w:rsid w:val="00D451D0"/>
    <w:rsid w:val="00DA7A8E"/>
    <w:rsid w:val="00DB73EB"/>
    <w:rsid w:val="00DB7A08"/>
    <w:rsid w:val="00DC662D"/>
    <w:rsid w:val="00DD1B6F"/>
    <w:rsid w:val="00DD7C86"/>
    <w:rsid w:val="00DE58A7"/>
    <w:rsid w:val="00DF41FC"/>
    <w:rsid w:val="00E31212"/>
    <w:rsid w:val="00E50AE8"/>
    <w:rsid w:val="00E55AD5"/>
    <w:rsid w:val="00E5741C"/>
    <w:rsid w:val="00E747A6"/>
    <w:rsid w:val="00E82B64"/>
    <w:rsid w:val="00E969D9"/>
    <w:rsid w:val="00EC51D9"/>
    <w:rsid w:val="00EE4A9A"/>
    <w:rsid w:val="00EF69BB"/>
    <w:rsid w:val="00F002D3"/>
    <w:rsid w:val="00F02E55"/>
    <w:rsid w:val="00F16233"/>
    <w:rsid w:val="00F21666"/>
    <w:rsid w:val="00F44EF0"/>
    <w:rsid w:val="00F576FF"/>
    <w:rsid w:val="00F65A3A"/>
    <w:rsid w:val="00F65E8C"/>
    <w:rsid w:val="00F73277"/>
    <w:rsid w:val="00F825E5"/>
    <w:rsid w:val="00FA1A25"/>
    <w:rsid w:val="00FA6036"/>
    <w:rsid w:val="00FA770F"/>
    <w:rsid w:val="00FB29EC"/>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D9DF73"/>
  <w15:docId w15:val="{B9A5CC14-293B-4A18-BE5C-C49A78D22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uiPriority w:val="99"/>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paragraph" w:customStyle="1" w:styleId="paragraph">
    <w:name w:val="paragraph"/>
    <w:basedOn w:val="Standard"/>
    <w:rsid w:val="00025751"/>
    <w:pPr>
      <w:spacing w:before="100" w:beforeAutospacing="1" w:after="100" w:afterAutospacing="1"/>
    </w:pPr>
  </w:style>
  <w:style w:type="character" w:customStyle="1" w:styleId="normaltextrun">
    <w:name w:val="normaltextrun"/>
    <w:basedOn w:val="Absatz-Standardschriftart"/>
    <w:rsid w:val="00025751"/>
  </w:style>
  <w:style w:type="character" w:customStyle="1" w:styleId="eop">
    <w:name w:val="eop"/>
    <w:basedOn w:val="Absatz-Standardschriftart"/>
    <w:rsid w:val="00025751"/>
  </w:style>
  <w:style w:type="character" w:styleId="NichtaufgelsteErwhnung">
    <w:name w:val="Unresolved Mention"/>
    <w:basedOn w:val="Absatz-Standardschriftart"/>
    <w:uiPriority w:val="99"/>
    <w:semiHidden/>
    <w:unhideWhenUsed/>
    <w:rsid w:val="00C16672"/>
    <w:rPr>
      <w:color w:val="605E5C"/>
      <w:shd w:val="clear" w:color="auto" w:fill="E1DFDD"/>
    </w:rPr>
  </w:style>
  <w:style w:type="paragraph" w:styleId="StandardWeb">
    <w:name w:val="Normal (Web)"/>
    <w:basedOn w:val="Standard"/>
    <w:uiPriority w:val="99"/>
    <w:unhideWhenUsed/>
    <w:rsid w:val="00133332"/>
    <w:pPr>
      <w:spacing w:before="100" w:beforeAutospacing="1" w:after="100" w:afterAutospacing="1"/>
    </w:pPr>
  </w:style>
  <w:style w:type="character" w:styleId="Fett">
    <w:name w:val="Strong"/>
    <w:basedOn w:val="Absatz-Standardschriftart"/>
    <w:uiPriority w:val="22"/>
    <w:qFormat/>
    <w:rsid w:val="00133332"/>
    <w:rPr>
      <w:b/>
      <w:bCs/>
    </w:rPr>
  </w:style>
  <w:style w:type="character" w:styleId="Hervorhebung">
    <w:name w:val="Emphasis"/>
    <w:basedOn w:val="Absatz-Standardschriftart"/>
    <w:uiPriority w:val="20"/>
    <w:qFormat/>
    <w:rsid w:val="001333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721525">
      <w:bodyDiv w:val="1"/>
      <w:marLeft w:val="0"/>
      <w:marRight w:val="0"/>
      <w:marTop w:val="0"/>
      <w:marBottom w:val="0"/>
      <w:divBdr>
        <w:top w:val="none" w:sz="0" w:space="0" w:color="auto"/>
        <w:left w:val="none" w:sz="0" w:space="0" w:color="auto"/>
        <w:bottom w:val="none" w:sz="0" w:space="0" w:color="auto"/>
        <w:right w:val="none" w:sz="0" w:space="0" w:color="auto"/>
      </w:divBdr>
    </w:div>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441993619">
      <w:bodyDiv w:val="1"/>
      <w:marLeft w:val="0"/>
      <w:marRight w:val="0"/>
      <w:marTop w:val="0"/>
      <w:marBottom w:val="0"/>
      <w:divBdr>
        <w:top w:val="none" w:sz="0" w:space="0" w:color="auto"/>
        <w:left w:val="none" w:sz="0" w:space="0" w:color="auto"/>
        <w:bottom w:val="none" w:sz="0" w:space="0" w:color="auto"/>
        <w:right w:val="none" w:sz="0" w:space="0" w:color="auto"/>
      </w:divBdr>
    </w:div>
    <w:div w:id="462309134">
      <w:bodyDiv w:val="1"/>
      <w:marLeft w:val="0"/>
      <w:marRight w:val="0"/>
      <w:marTop w:val="0"/>
      <w:marBottom w:val="0"/>
      <w:divBdr>
        <w:top w:val="none" w:sz="0" w:space="0" w:color="auto"/>
        <w:left w:val="none" w:sz="0" w:space="0" w:color="auto"/>
        <w:bottom w:val="none" w:sz="0" w:space="0" w:color="auto"/>
        <w:right w:val="none" w:sz="0" w:space="0" w:color="auto"/>
      </w:divBdr>
    </w:div>
    <w:div w:id="540021674">
      <w:bodyDiv w:val="1"/>
      <w:marLeft w:val="0"/>
      <w:marRight w:val="0"/>
      <w:marTop w:val="0"/>
      <w:marBottom w:val="0"/>
      <w:divBdr>
        <w:top w:val="none" w:sz="0" w:space="0" w:color="auto"/>
        <w:left w:val="none" w:sz="0" w:space="0" w:color="auto"/>
        <w:bottom w:val="none" w:sz="0" w:space="0" w:color="auto"/>
        <w:right w:val="none" w:sz="0" w:space="0" w:color="auto"/>
      </w:divBdr>
    </w:div>
    <w:div w:id="572274962">
      <w:bodyDiv w:val="1"/>
      <w:marLeft w:val="0"/>
      <w:marRight w:val="0"/>
      <w:marTop w:val="0"/>
      <w:marBottom w:val="0"/>
      <w:divBdr>
        <w:top w:val="none" w:sz="0" w:space="0" w:color="auto"/>
        <w:left w:val="none" w:sz="0" w:space="0" w:color="auto"/>
        <w:bottom w:val="none" w:sz="0" w:space="0" w:color="auto"/>
        <w:right w:val="none" w:sz="0" w:space="0" w:color="auto"/>
      </w:divBdr>
    </w:div>
    <w:div w:id="655570835">
      <w:bodyDiv w:val="1"/>
      <w:marLeft w:val="0"/>
      <w:marRight w:val="0"/>
      <w:marTop w:val="0"/>
      <w:marBottom w:val="0"/>
      <w:divBdr>
        <w:top w:val="none" w:sz="0" w:space="0" w:color="auto"/>
        <w:left w:val="none" w:sz="0" w:space="0" w:color="auto"/>
        <w:bottom w:val="none" w:sz="0" w:space="0" w:color="auto"/>
        <w:right w:val="none" w:sz="0" w:space="0" w:color="auto"/>
      </w:divBdr>
    </w:div>
    <w:div w:id="709258977">
      <w:bodyDiv w:val="1"/>
      <w:marLeft w:val="0"/>
      <w:marRight w:val="0"/>
      <w:marTop w:val="0"/>
      <w:marBottom w:val="0"/>
      <w:divBdr>
        <w:top w:val="none" w:sz="0" w:space="0" w:color="auto"/>
        <w:left w:val="none" w:sz="0" w:space="0" w:color="auto"/>
        <w:bottom w:val="none" w:sz="0" w:space="0" w:color="auto"/>
        <w:right w:val="none" w:sz="0" w:space="0" w:color="auto"/>
      </w:divBdr>
    </w:div>
    <w:div w:id="1133014872">
      <w:bodyDiv w:val="1"/>
      <w:marLeft w:val="0"/>
      <w:marRight w:val="0"/>
      <w:marTop w:val="0"/>
      <w:marBottom w:val="0"/>
      <w:divBdr>
        <w:top w:val="none" w:sz="0" w:space="0" w:color="auto"/>
        <w:left w:val="none" w:sz="0" w:space="0" w:color="auto"/>
        <w:bottom w:val="none" w:sz="0" w:space="0" w:color="auto"/>
        <w:right w:val="none" w:sz="0" w:space="0" w:color="auto"/>
      </w:divBdr>
    </w:div>
    <w:div w:id="1641809173">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1796489101">
      <w:bodyDiv w:val="1"/>
      <w:marLeft w:val="0"/>
      <w:marRight w:val="0"/>
      <w:marTop w:val="0"/>
      <w:marBottom w:val="0"/>
      <w:divBdr>
        <w:top w:val="none" w:sz="0" w:space="0" w:color="auto"/>
        <w:left w:val="none" w:sz="0" w:space="0" w:color="auto"/>
        <w:bottom w:val="none" w:sz="0" w:space="0" w:color="auto"/>
        <w:right w:val="none" w:sz="0" w:space="0" w:color="auto"/>
      </w:divBdr>
    </w:div>
    <w:div w:id="1962027425">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pdv.com/malwettbewerb" TargetMode="External"/><Relationship Id="rId13" Type="http://schemas.openxmlformats.org/officeDocument/2006/relationships/hyperlink" Target="https://www.linkedin.com/company/mpdvmikrolab/posts/?feedView=all"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mpdv.com/unternehmen/mpdv-podcast-factory-rock"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pdv.com" TargetMode="Externa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mailto:presse@mpdv.co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mpdv.com" TargetMode="External"/><Relationship Id="rId14" Type="http://schemas.openxmlformats.org/officeDocument/2006/relationships/image" Target="media/image1.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Y:\MyOrg\CorporateCommunications\PR\MPDV\04_Presse\03_PM\Vorlage_Pressemitteilung%20von%20MPDV_2025.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Vorlage_Pressemitteilung von MPDV_2025.dotx</Template>
  <TotalTime>0</TotalTime>
  <Pages>5</Pages>
  <Words>831</Words>
  <Characters>5516</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6335</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Pfähler</dc:creator>
  <cp:lastModifiedBy>Claudia Pfähler</cp:lastModifiedBy>
  <cp:revision>10</cp:revision>
  <cp:lastPrinted>2012-02-27T09:47:00Z</cp:lastPrinted>
  <dcterms:created xsi:type="dcterms:W3CDTF">2025-03-25T13:14:00Z</dcterms:created>
  <dcterms:modified xsi:type="dcterms:W3CDTF">2025-04-08T06:47:00Z</dcterms:modified>
</cp:coreProperties>
</file>